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3871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567"/>
        <w:gridCol w:w="2268"/>
      </w:tblGrid>
      <w:tr w:rsidR="00D70A4A" w14:paraId="692F2DB8" w14:textId="77777777" w:rsidTr="002204AF">
        <w:trPr>
          <w:trHeight w:val="357"/>
        </w:trPr>
        <w:tc>
          <w:tcPr>
            <w:tcW w:w="675" w:type="dxa"/>
          </w:tcPr>
          <w:p w14:paraId="7213AFFD" w14:textId="77777777" w:rsidR="00E07889" w:rsidRDefault="00D03AB5" w:rsidP="00C27521">
            <w:pPr>
              <w:spacing w:before="20"/>
              <w:ind w:right="-108"/>
            </w:pPr>
            <w:r w:rsidRPr="00C27521">
              <w:rPr>
                <w:rFonts w:ascii="Times New Roman" w:hAnsi="Times New Roman"/>
                <w:sz w:val="20"/>
              </w:rPr>
              <w:t>Rīgā</w:t>
            </w:r>
            <w:r>
              <w:rPr>
                <w:sz w:val="20"/>
              </w:rPr>
              <w:t>,</w:t>
            </w:r>
          </w:p>
        </w:tc>
        <w:tc>
          <w:tcPr>
            <w:tcW w:w="2410" w:type="dxa"/>
          </w:tcPr>
          <w:p w14:paraId="7853747E" w14:textId="77777777" w:rsidR="00E07889" w:rsidRPr="002204AF" w:rsidRDefault="00D03AB5" w:rsidP="00C27521">
            <w:pPr>
              <w:pBdr>
                <w:bottom w:val="single" w:sz="4" w:space="1" w:color="auto"/>
              </w:pBdr>
              <w:ind w:hanging="108"/>
              <w:rPr>
                <w:rFonts w:ascii="Times New Roman" w:hAnsi="Times New Roman"/>
              </w:rPr>
            </w:pPr>
            <w:r w:rsidRPr="002204AF">
              <w:rPr>
                <w:noProof/>
              </w:rPr>
              <w:t>23.02.2024</w:t>
            </w:r>
            <w:r w:rsidRPr="002204AF">
              <w:t>.</w:t>
            </w:r>
          </w:p>
        </w:tc>
        <w:tc>
          <w:tcPr>
            <w:tcW w:w="567" w:type="dxa"/>
          </w:tcPr>
          <w:p w14:paraId="34A90215" w14:textId="77777777" w:rsidR="00E07889" w:rsidRDefault="00D03AB5" w:rsidP="00C2375C">
            <w:pPr>
              <w:spacing w:before="20"/>
              <w:ind w:right="-187"/>
            </w:pPr>
            <w:r w:rsidRPr="00E80A25">
              <w:rPr>
                <w:rFonts w:ascii="Times New Roman" w:hAnsi="Times New Roman"/>
                <w:sz w:val="20"/>
              </w:rPr>
              <w:t>Nr</w:t>
            </w:r>
            <w:r w:rsidR="002F4027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268" w:type="dxa"/>
          </w:tcPr>
          <w:p w14:paraId="52C1A04B" w14:textId="77777777" w:rsidR="00E07889" w:rsidRPr="00C2375C" w:rsidRDefault="00D03AB5" w:rsidP="00304E27">
            <w:pPr>
              <w:pBdr>
                <w:bottom w:val="single" w:sz="4" w:space="1" w:color="auto"/>
              </w:pBdr>
              <w:rPr>
                <w:rFonts w:ascii="Times New Roman" w:hAnsi="Times New Roman"/>
              </w:rPr>
            </w:pPr>
            <w:r>
              <w:rPr>
                <w:noProof/>
              </w:rPr>
              <w:t>5-17/1217</w:t>
            </w:r>
          </w:p>
        </w:tc>
      </w:tr>
      <w:tr w:rsidR="00D70A4A" w14:paraId="178E50F1" w14:textId="77777777" w:rsidTr="002204AF">
        <w:trPr>
          <w:trHeight w:val="351"/>
        </w:trPr>
        <w:tc>
          <w:tcPr>
            <w:tcW w:w="675" w:type="dxa"/>
          </w:tcPr>
          <w:p w14:paraId="51F9C8D4" w14:textId="77777777" w:rsidR="00E07889" w:rsidRPr="00C27521" w:rsidRDefault="00D03AB5" w:rsidP="00C27521">
            <w:pPr>
              <w:spacing w:before="20"/>
              <w:rPr>
                <w:rFonts w:ascii="Times New Roman" w:hAnsi="Times New Roman"/>
                <w:sz w:val="20"/>
              </w:rPr>
            </w:pPr>
            <w:r w:rsidRPr="00C27521">
              <w:rPr>
                <w:rFonts w:ascii="Times New Roman" w:hAnsi="Times New Roman"/>
                <w:sz w:val="20"/>
              </w:rPr>
              <w:t>Uz</w:t>
            </w:r>
          </w:p>
        </w:tc>
        <w:tc>
          <w:tcPr>
            <w:tcW w:w="2410" w:type="dxa"/>
          </w:tcPr>
          <w:p w14:paraId="769A56D0" w14:textId="77777777" w:rsidR="00E07889" w:rsidRPr="00C27521" w:rsidRDefault="00E07889" w:rsidP="00C27521">
            <w:pPr>
              <w:pBdr>
                <w:bottom w:val="single" w:sz="4" w:space="1" w:color="auto"/>
              </w:pBdr>
              <w:ind w:hanging="108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1A0155B0" w14:textId="77777777" w:rsidR="00E07889" w:rsidRPr="00C27521" w:rsidRDefault="00D03AB5" w:rsidP="00C27521">
            <w:pPr>
              <w:spacing w:before="20"/>
              <w:ind w:right="-108"/>
              <w:rPr>
                <w:rFonts w:ascii="Times New Roman" w:hAnsi="Times New Roman"/>
                <w:sz w:val="20"/>
              </w:rPr>
            </w:pPr>
            <w:r w:rsidRPr="00C27521">
              <w:rPr>
                <w:rFonts w:ascii="Times New Roman" w:hAnsi="Times New Roman"/>
                <w:sz w:val="20"/>
              </w:rPr>
              <w:t>Nr.</w:t>
            </w:r>
          </w:p>
        </w:tc>
        <w:tc>
          <w:tcPr>
            <w:tcW w:w="2268" w:type="dxa"/>
          </w:tcPr>
          <w:p w14:paraId="4040F89C" w14:textId="77777777" w:rsidR="00E07889" w:rsidRPr="00C27521" w:rsidRDefault="00E07889" w:rsidP="00C27521">
            <w:pPr>
              <w:pBdr>
                <w:bottom w:val="single" w:sz="4" w:space="1" w:color="auto"/>
              </w:pBdr>
              <w:ind w:left="-29" w:hanging="78"/>
              <w:rPr>
                <w:rFonts w:ascii="Times New Roman" w:hAnsi="Times New Roman"/>
              </w:rPr>
            </w:pPr>
          </w:p>
        </w:tc>
      </w:tr>
    </w:tbl>
    <w:p w14:paraId="49C3DFFA" w14:textId="77777777" w:rsidR="00E07889" w:rsidRDefault="00E07889" w:rsidP="00954D5A">
      <w:pPr>
        <w:rPr>
          <w:rFonts w:ascii="Times New Roman" w:hAnsi="Times New Roman"/>
          <w:sz w:val="24"/>
          <w:szCs w:val="24"/>
        </w:rPr>
      </w:pPr>
    </w:p>
    <w:p w14:paraId="7A745D06" w14:textId="77777777" w:rsidR="00E07889" w:rsidRPr="00E80A25" w:rsidRDefault="00E07889" w:rsidP="00E80A25">
      <w:pPr>
        <w:rPr>
          <w:rFonts w:ascii="Times New Roman" w:hAnsi="Times New Roman"/>
          <w:sz w:val="24"/>
          <w:szCs w:val="24"/>
        </w:rPr>
      </w:pPr>
    </w:p>
    <w:p w14:paraId="5D219BE6" w14:textId="77777777" w:rsidR="006E1219" w:rsidRDefault="006E1219" w:rsidP="00C06A0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6D66B5F8" w14:textId="77777777" w:rsidR="00E23784" w:rsidRDefault="00E23784" w:rsidP="00E80A25">
      <w:pPr>
        <w:rPr>
          <w:rFonts w:ascii="Times New Roman" w:hAnsi="Times New Roman"/>
          <w:sz w:val="24"/>
          <w:szCs w:val="24"/>
        </w:rPr>
      </w:pPr>
    </w:p>
    <w:p w14:paraId="185FEF1F" w14:textId="77777777" w:rsidR="008279AE" w:rsidRDefault="00D03AB5" w:rsidP="008279AE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Kurzemes plānošanas reģionam</w:t>
      </w:r>
    </w:p>
    <w:p w14:paraId="33652DD6" w14:textId="77777777" w:rsidR="000A6B36" w:rsidRDefault="00D03AB5" w:rsidP="000A6B36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Latgales plānošanas reģionam</w:t>
      </w:r>
    </w:p>
    <w:p w14:paraId="4B9C3FB6" w14:textId="77777777" w:rsidR="000A6B36" w:rsidRDefault="00D03AB5" w:rsidP="000A6B36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Zemgales plānošanas reģionam</w:t>
      </w:r>
    </w:p>
    <w:p w14:paraId="44450235" w14:textId="77777777" w:rsidR="000A6B36" w:rsidRDefault="000A6B36" w:rsidP="008279AE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267283F9" w14:textId="77777777" w:rsidR="008279AE" w:rsidRDefault="008279AE" w:rsidP="008279AE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123D9D55" w14:textId="77777777" w:rsidR="008279AE" w:rsidRDefault="008279AE" w:rsidP="008279AE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</w:p>
    <w:p w14:paraId="60C9905B" w14:textId="77777777" w:rsidR="008279AE" w:rsidRDefault="00D03AB5" w:rsidP="008279AE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Par Latvijas delegācijas sastāva aktualizēšanu darbam Latvijas Republikas un Lietuvas Republikas starpvaldību komisijā pārrobežu sadarbības veicināšanai</w:t>
      </w:r>
    </w:p>
    <w:p w14:paraId="2FB3E207" w14:textId="77777777" w:rsidR="008279AE" w:rsidRDefault="008279AE" w:rsidP="008279A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2F300C2" w14:textId="77777777" w:rsidR="008279AE" w:rsidRDefault="00D03AB5" w:rsidP="008279AE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0" w:name="OLE_LINK4"/>
      <w:bookmarkStart w:id="1" w:name="OLE_LINK3"/>
      <w:r>
        <w:rPr>
          <w:rFonts w:ascii="Times New Roman" w:hAnsi="Times New Roman"/>
          <w:sz w:val="24"/>
          <w:szCs w:val="24"/>
        </w:rPr>
        <w:t xml:space="preserve">Vides aizsardzības un reģionālās attīstības ministrija (turpmāk – VARAM), nodrošinot Latvijas Republikas un Lietuvas Republikas starpvaldību komisijas pārrobežu sadarbības veicināšanai (turpmāk – Latvijas – Lietuvas SVK vai - SVK) darba koordināciju Latvijā, informē, ka ir panākta vienošanās ar Lietuvas pusi sēdi </w:t>
      </w:r>
      <w:r w:rsidRPr="008C2E03">
        <w:rPr>
          <w:rFonts w:ascii="Times New Roman" w:hAnsi="Times New Roman"/>
          <w:sz w:val="24"/>
          <w:szCs w:val="24"/>
        </w:rPr>
        <w:t xml:space="preserve">organizēt </w:t>
      </w:r>
      <w:r w:rsidRPr="008C2E03">
        <w:rPr>
          <w:rFonts w:ascii="Times New Roman" w:hAnsi="Times New Roman"/>
          <w:b/>
          <w:bCs/>
          <w:sz w:val="24"/>
          <w:szCs w:val="24"/>
        </w:rPr>
        <w:t>2024.gada 18.aprīlī Latvijā Kuldīgā.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5F70E0A0" w14:textId="77777777" w:rsidR="008279AE" w:rsidRPr="007D5B69" w:rsidRDefault="00D03AB5" w:rsidP="008279AE">
      <w:pPr>
        <w:spacing w:after="12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SVK sēdē tiks pausts Latvijas viedoklis par Latvijas – Lietuvas SVK kompetencē esošajiem jautājumiem, kas izriet no pēdējās SVK sēdes lēmumiem, kā arī jauniem priekšlikumiem, kurus puses vienojās </w:t>
      </w:r>
      <w:r w:rsidRPr="007D5B69">
        <w:rPr>
          <w:rFonts w:ascii="Times New Roman" w:hAnsi="Times New Roman"/>
          <w:bCs/>
          <w:sz w:val="24"/>
          <w:szCs w:val="24"/>
        </w:rPr>
        <w:t>iekļaut SVK darba kārtībā šogad</w:t>
      </w:r>
      <w:r>
        <w:rPr>
          <w:rFonts w:ascii="Times New Roman" w:hAnsi="Times New Roman"/>
          <w:bCs/>
          <w:sz w:val="24"/>
          <w:szCs w:val="24"/>
        </w:rPr>
        <w:t>.</w:t>
      </w:r>
      <w:r w:rsidRPr="007D5B69">
        <w:rPr>
          <w:rFonts w:ascii="Times New Roman" w:hAnsi="Times New Roman"/>
          <w:bCs/>
          <w:sz w:val="24"/>
          <w:szCs w:val="24"/>
        </w:rPr>
        <w:t xml:space="preserve"> </w:t>
      </w:r>
    </w:p>
    <w:p w14:paraId="08664547" w14:textId="77777777" w:rsidR="008279AE" w:rsidRDefault="00D03AB5" w:rsidP="008279AE">
      <w:pPr>
        <w:spacing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Lai nodrošinātu Latvijas pārstāvju dalību 2024.gadā plānotajā Latvijas – Lietuvas SVK sēdē, </w:t>
      </w:r>
      <w:r w:rsidRPr="000407CC">
        <w:rPr>
          <w:rFonts w:ascii="Times New Roman" w:hAnsi="Times New Roman"/>
          <w:sz w:val="24"/>
          <w:szCs w:val="24"/>
        </w:rPr>
        <w:t>ir nepieciešams aktualizēt Latvijas delegācijas sastāvu</w:t>
      </w:r>
      <w:r>
        <w:rPr>
          <w:rFonts w:ascii="Times New Roman" w:hAnsi="Times New Roman"/>
          <w:sz w:val="24"/>
          <w:szCs w:val="24"/>
          <w:u w:val="single"/>
        </w:rPr>
        <w:t>,</w:t>
      </w:r>
      <w:r>
        <w:rPr>
          <w:rFonts w:ascii="Times New Roman" w:hAnsi="Times New Roman"/>
          <w:sz w:val="24"/>
          <w:szCs w:val="24"/>
        </w:rPr>
        <w:t xml:space="preserve"> veicot grozījumus Ministru kabineta </w:t>
      </w:r>
      <w:r>
        <w:rPr>
          <w:rFonts w:ascii="Times New Roman" w:hAnsi="Times New Roman"/>
          <w:bCs/>
          <w:sz w:val="24"/>
          <w:szCs w:val="24"/>
        </w:rPr>
        <w:t xml:space="preserve">2020.gada 13.augusta rīkojumā Nr.434 </w:t>
      </w:r>
      <w:r w:rsidRPr="00C63D23">
        <w:rPr>
          <w:rFonts w:ascii="Times New Roman" w:hAnsi="Times New Roman"/>
          <w:sz w:val="24"/>
          <w:szCs w:val="24"/>
        </w:rPr>
        <w:t>„Par Latvijas Republikas pārstāvju grupu Latvijas–Lietuvas starpvaldību pārrobežas sadarbības komisijā” (1.pielikums)</w:t>
      </w:r>
      <w:r>
        <w:rPr>
          <w:rFonts w:ascii="Times New Roman" w:hAnsi="Times New Roman"/>
          <w:bCs/>
          <w:sz w:val="24"/>
          <w:szCs w:val="24"/>
        </w:rPr>
        <w:t xml:space="preserve">. Ņemot vērā, ka </w:t>
      </w:r>
      <w:r w:rsidR="006629C6">
        <w:rPr>
          <w:rFonts w:ascii="Times New Roman" w:hAnsi="Times New Roman"/>
          <w:bCs/>
          <w:sz w:val="24"/>
          <w:szCs w:val="24"/>
        </w:rPr>
        <w:t xml:space="preserve">plānošanas reģioniem ir </w:t>
      </w:r>
      <w:r w:rsidR="00B76E8F">
        <w:rPr>
          <w:rFonts w:ascii="Times New Roman" w:hAnsi="Times New Roman"/>
          <w:bCs/>
          <w:sz w:val="24"/>
          <w:szCs w:val="24"/>
        </w:rPr>
        <w:t>jāpārstāv reģiona intereses</w:t>
      </w:r>
      <w:r w:rsidR="006629C6">
        <w:rPr>
          <w:rFonts w:ascii="Times New Roman" w:hAnsi="Times New Roman"/>
          <w:bCs/>
          <w:sz w:val="24"/>
          <w:szCs w:val="24"/>
        </w:rPr>
        <w:t xml:space="preserve"> SVK sē</w:t>
      </w:r>
      <w:r w:rsidR="00B76E8F">
        <w:rPr>
          <w:rFonts w:ascii="Times New Roman" w:hAnsi="Times New Roman"/>
          <w:bCs/>
          <w:sz w:val="24"/>
          <w:szCs w:val="24"/>
        </w:rPr>
        <w:t xml:space="preserve">žu laikā, </w:t>
      </w:r>
      <w:r>
        <w:rPr>
          <w:rFonts w:ascii="Times New Roman" w:hAnsi="Times New Roman"/>
          <w:b/>
          <w:bCs/>
          <w:sz w:val="24"/>
          <w:szCs w:val="24"/>
        </w:rPr>
        <w:t xml:space="preserve">lūdzam jūs </w:t>
      </w:r>
      <w:r>
        <w:rPr>
          <w:rFonts w:ascii="Times New Roman" w:hAnsi="Times New Roman"/>
          <w:b/>
          <w:sz w:val="24"/>
          <w:szCs w:val="24"/>
        </w:rPr>
        <w:t xml:space="preserve">nominēt pārstāvi darbam Latvijas – Lietuvas SVK. 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567C5E87" w14:textId="77777777" w:rsidR="008279AE" w:rsidRDefault="00D03AB5" w:rsidP="008279AE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Papildus norādām, ka nominētajam pārstāvim jāpārstāv institūcija vadības līmenī, tam ir jābūt kompetentam pieņemt lēmumus un sniegt viedokli par </w:t>
      </w:r>
      <w:r w:rsidR="00C80174">
        <w:rPr>
          <w:rFonts w:ascii="Times New Roman" w:hAnsi="Times New Roman"/>
          <w:sz w:val="24"/>
          <w:szCs w:val="24"/>
        </w:rPr>
        <w:t>reģiona</w:t>
      </w:r>
      <w:r>
        <w:rPr>
          <w:rFonts w:ascii="Times New Roman" w:hAnsi="Times New Roman"/>
          <w:sz w:val="24"/>
          <w:szCs w:val="24"/>
        </w:rPr>
        <w:t xml:space="preserve"> attīstības tendencēm un prioritātēm.</w:t>
      </w:r>
    </w:p>
    <w:bookmarkEnd w:id="0"/>
    <w:bookmarkEnd w:id="1"/>
    <w:p w14:paraId="7C43418C" w14:textId="77777777" w:rsidR="008279AE" w:rsidRDefault="00D03AB5" w:rsidP="008279A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Lūdzam informāciju iesniegt </w:t>
      </w:r>
      <w:r>
        <w:rPr>
          <w:rFonts w:ascii="Times New Roman" w:hAnsi="Times New Roman"/>
          <w:color w:val="000000"/>
          <w:sz w:val="24"/>
          <w:szCs w:val="24"/>
        </w:rPr>
        <w:t xml:space="preserve">VARAM </w:t>
      </w:r>
      <w:r>
        <w:rPr>
          <w:rFonts w:ascii="Times New Roman" w:hAnsi="Times New Roman"/>
          <w:b/>
          <w:color w:val="000000"/>
          <w:sz w:val="24"/>
          <w:szCs w:val="24"/>
        </w:rPr>
        <w:t>līdz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š.g. 1.martam</w:t>
      </w:r>
      <w:r>
        <w:rPr>
          <w:rFonts w:ascii="Times New Roman" w:hAnsi="Times New Roman"/>
          <w:color w:val="000000"/>
          <w:sz w:val="24"/>
          <w:szCs w:val="24"/>
        </w:rPr>
        <w:t xml:space="preserve">, kā arī </w:t>
      </w:r>
      <w:r>
        <w:rPr>
          <w:rFonts w:ascii="Times New Roman" w:hAnsi="Times New Roman"/>
          <w:sz w:val="24"/>
          <w:szCs w:val="24"/>
        </w:rPr>
        <w:t>nosūtīt</w:t>
      </w:r>
      <w:r>
        <w:rPr>
          <w:rFonts w:ascii="Times New Roman" w:hAnsi="Times New Roman"/>
          <w:color w:val="000000"/>
          <w:sz w:val="24"/>
          <w:szCs w:val="24"/>
        </w:rPr>
        <w:t xml:space="preserve"> to elektroniski uz e-pasta adresēm </w:t>
      </w:r>
      <w:hyperlink r:id="rId8" w:history="1">
        <w:r w:rsidRPr="00A1637B">
          <w:rPr>
            <w:rStyle w:val="Hipersaite"/>
            <w:rFonts w:ascii="Times New Roman" w:hAnsi="Times New Roman"/>
            <w:sz w:val="24"/>
            <w:szCs w:val="24"/>
          </w:rPr>
          <w:t>anna.skabireva@varam.gov.lv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 un </w:t>
      </w:r>
      <w:hyperlink r:id="rId9" w:history="1">
        <w:r>
          <w:rPr>
            <w:rStyle w:val="Hipersaite"/>
            <w:rFonts w:ascii="Times New Roman" w:hAnsi="Times New Roman"/>
            <w:sz w:val="24"/>
            <w:szCs w:val="24"/>
          </w:rPr>
          <w:t>vita.prokopovica@varam.gov.lv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.  </w:t>
      </w:r>
    </w:p>
    <w:p w14:paraId="3B369644" w14:textId="77777777" w:rsidR="008279AE" w:rsidRDefault="008279AE" w:rsidP="008279A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82F72AA" w14:textId="77777777" w:rsidR="008279AE" w:rsidRDefault="00D03AB5" w:rsidP="008279A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Informācijai pievienojam plānotās Latvijas - Lietuvas SVK sēdes darba kārtības projektu (2.pielikums).</w:t>
      </w:r>
    </w:p>
    <w:tbl>
      <w:tblPr>
        <w:tblStyle w:val="Reatabula"/>
        <w:tblW w:w="91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99"/>
        <w:gridCol w:w="7610"/>
      </w:tblGrid>
      <w:tr w:rsidR="00D70A4A" w14:paraId="6E7D0D6E" w14:textId="77777777" w:rsidTr="009C793F">
        <w:trPr>
          <w:trHeight w:val="2416"/>
        </w:trPr>
        <w:tc>
          <w:tcPr>
            <w:tcW w:w="1499" w:type="dxa"/>
            <w:hideMark/>
          </w:tcPr>
          <w:p w14:paraId="0F4EB3EF" w14:textId="77777777" w:rsidR="008279AE" w:rsidRDefault="00D03AB5" w:rsidP="009C793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lastRenderedPageBreak/>
              <w:t>Pielikumā:</w:t>
            </w:r>
          </w:p>
        </w:tc>
        <w:tc>
          <w:tcPr>
            <w:tcW w:w="7610" w:type="dxa"/>
            <w:hideMark/>
          </w:tcPr>
          <w:p w14:paraId="595998F0" w14:textId="77777777" w:rsidR="008279AE" w:rsidRDefault="00D03AB5" w:rsidP="008279AE">
            <w:pPr>
              <w:pStyle w:val="Sarakstarindkopa"/>
              <w:numPr>
                <w:ilvl w:val="0"/>
                <w:numId w:val="12"/>
              </w:numPr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Ministru kabineta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2020. gada 13.augusta rīkojumā Nr.434 </w:t>
            </w:r>
            <w:r w:rsidRPr="00AC5EF6">
              <w:rPr>
                <w:rFonts w:ascii="Times New Roman" w:hAnsi="Times New Roman"/>
                <w:bCs/>
                <w:i/>
                <w:sz w:val="24"/>
                <w:szCs w:val="24"/>
              </w:rPr>
              <w:t>„</w:t>
            </w:r>
            <w:r w:rsidRPr="00AC5EF6">
              <w:rPr>
                <w:rFonts w:ascii="Times New Roman" w:hAnsi="Times New Roman"/>
                <w:i/>
                <w:sz w:val="24"/>
                <w:szCs w:val="24"/>
              </w:rPr>
              <w:t>Par Latvijas Republikas pārstāvju grupu Latvijas–Lietuvas starpvaldību pārrobežas sadarbības komisijā</w:t>
            </w:r>
            <w:r w:rsidRPr="00AC5EF6">
              <w:rPr>
                <w:rFonts w:ascii="Times New Roman" w:hAnsi="Times New Roman"/>
                <w:bCs/>
                <w:i/>
                <w:sz w:val="24"/>
                <w:szCs w:val="24"/>
              </w:rPr>
              <w:t>”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uz 2 lapām (izdruka no </w:t>
            </w:r>
            <w:hyperlink r:id="rId10" w:history="1">
              <w:r>
                <w:rPr>
                  <w:rStyle w:val="Hipersaite"/>
                  <w:rFonts w:ascii="Times New Roman" w:hAnsi="Times New Roman"/>
                  <w:bCs/>
                  <w:sz w:val="24"/>
                  <w:szCs w:val="24"/>
                </w:rPr>
                <w:t>www.likumi.lv</w:t>
              </w:r>
            </w:hyperlink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);</w:t>
            </w:r>
          </w:p>
          <w:p w14:paraId="5D4D031B" w14:textId="77777777" w:rsidR="008279AE" w:rsidRDefault="00D03AB5" w:rsidP="008279AE">
            <w:pPr>
              <w:pStyle w:val="Sarakstarindkopa"/>
              <w:numPr>
                <w:ilvl w:val="0"/>
                <w:numId w:val="12"/>
              </w:numPr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Latvijas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Lietuvas SVK sēdes darba kārtības projekts uz 2 lapām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4E792102" w14:textId="77777777" w:rsidR="008279AE" w:rsidRDefault="00D03AB5" w:rsidP="008279A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Valsts sekretāra vietnieks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Sandis Cakuls</w:t>
      </w:r>
    </w:p>
    <w:p w14:paraId="17F420DF" w14:textId="77777777" w:rsidR="008279AE" w:rsidRDefault="00D03AB5" w:rsidP="008279AE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0B9DC802" w14:textId="77777777" w:rsidR="008279AE" w:rsidRDefault="008279AE" w:rsidP="008279AE">
      <w:pPr>
        <w:rPr>
          <w:rFonts w:ascii="Times New Roman" w:hAnsi="Times New Roman"/>
          <w:sz w:val="24"/>
          <w:szCs w:val="24"/>
        </w:rPr>
      </w:pPr>
    </w:p>
    <w:p w14:paraId="3F0EA2A8" w14:textId="77777777" w:rsidR="008279AE" w:rsidRDefault="008279AE" w:rsidP="008279AE">
      <w:pPr>
        <w:rPr>
          <w:rFonts w:ascii="Times New Roman" w:hAnsi="Times New Roman"/>
          <w:sz w:val="24"/>
          <w:szCs w:val="24"/>
        </w:rPr>
      </w:pPr>
    </w:p>
    <w:p w14:paraId="2F82EE22" w14:textId="77777777" w:rsidR="008279AE" w:rsidRDefault="008279AE" w:rsidP="008279AE">
      <w:pPr>
        <w:rPr>
          <w:rFonts w:ascii="Times New Roman" w:hAnsi="Times New Roman"/>
          <w:sz w:val="24"/>
          <w:szCs w:val="24"/>
        </w:rPr>
      </w:pPr>
    </w:p>
    <w:p w14:paraId="4CF665CB" w14:textId="77777777" w:rsidR="008279AE" w:rsidRDefault="008279AE" w:rsidP="008279AE">
      <w:pPr>
        <w:rPr>
          <w:rFonts w:ascii="Times New Roman" w:hAnsi="Times New Roman"/>
          <w:sz w:val="24"/>
          <w:szCs w:val="24"/>
        </w:rPr>
      </w:pPr>
    </w:p>
    <w:p w14:paraId="23ABF59D" w14:textId="77777777" w:rsidR="00E07889" w:rsidRDefault="00E07889" w:rsidP="008279AE">
      <w:pPr>
        <w:rPr>
          <w:rFonts w:ascii="Times New Roman" w:hAnsi="Times New Roman"/>
          <w:sz w:val="24"/>
          <w:szCs w:val="24"/>
        </w:rPr>
      </w:pPr>
    </w:p>
    <w:p w14:paraId="16FA4BD9" w14:textId="77777777" w:rsidR="00E07889" w:rsidRDefault="00E07889" w:rsidP="008279AE">
      <w:pPr>
        <w:rPr>
          <w:rFonts w:ascii="Times New Roman" w:hAnsi="Times New Roman"/>
          <w:sz w:val="24"/>
          <w:szCs w:val="24"/>
        </w:rPr>
      </w:pPr>
    </w:p>
    <w:p w14:paraId="1B3C8612" w14:textId="77777777" w:rsidR="00E07889" w:rsidRDefault="00E07889" w:rsidP="008279AE">
      <w:pPr>
        <w:rPr>
          <w:rFonts w:ascii="Times New Roman" w:hAnsi="Times New Roman"/>
          <w:sz w:val="24"/>
          <w:szCs w:val="24"/>
        </w:rPr>
      </w:pPr>
    </w:p>
    <w:p w14:paraId="7BF029E4" w14:textId="77777777" w:rsidR="00E07889" w:rsidRDefault="00E07889" w:rsidP="008279AE">
      <w:pPr>
        <w:rPr>
          <w:rFonts w:ascii="Times New Roman" w:hAnsi="Times New Roman"/>
          <w:sz w:val="24"/>
          <w:szCs w:val="24"/>
        </w:rPr>
      </w:pPr>
    </w:p>
    <w:p w14:paraId="4784095D" w14:textId="77777777" w:rsidR="00E07889" w:rsidRDefault="00E07889" w:rsidP="008279AE">
      <w:pPr>
        <w:rPr>
          <w:rFonts w:ascii="Times New Roman" w:hAnsi="Times New Roman"/>
          <w:sz w:val="24"/>
          <w:szCs w:val="24"/>
        </w:rPr>
      </w:pPr>
    </w:p>
    <w:p w14:paraId="2F68003D" w14:textId="77777777" w:rsidR="00E07889" w:rsidRDefault="00E07889" w:rsidP="008279AE">
      <w:pPr>
        <w:rPr>
          <w:rFonts w:ascii="Times New Roman" w:hAnsi="Times New Roman"/>
          <w:sz w:val="24"/>
          <w:szCs w:val="24"/>
        </w:rPr>
      </w:pPr>
    </w:p>
    <w:p w14:paraId="43DDFAA1" w14:textId="77777777" w:rsidR="00E07889" w:rsidRDefault="00E07889" w:rsidP="008279AE">
      <w:pPr>
        <w:rPr>
          <w:rFonts w:ascii="Times New Roman" w:hAnsi="Times New Roman"/>
          <w:sz w:val="24"/>
          <w:szCs w:val="24"/>
        </w:rPr>
      </w:pPr>
    </w:p>
    <w:p w14:paraId="35E4BD7E" w14:textId="77777777" w:rsidR="00E07889" w:rsidRDefault="00E07889" w:rsidP="008279AE">
      <w:pPr>
        <w:rPr>
          <w:rFonts w:ascii="Times New Roman" w:hAnsi="Times New Roman"/>
          <w:sz w:val="24"/>
          <w:szCs w:val="24"/>
        </w:rPr>
      </w:pPr>
    </w:p>
    <w:p w14:paraId="23465DCC" w14:textId="77777777" w:rsidR="00E07889" w:rsidRDefault="00E07889" w:rsidP="008279AE">
      <w:pPr>
        <w:rPr>
          <w:rFonts w:ascii="Times New Roman" w:hAnsi="Times New Roman"/>
          <w:sz w:val="24"/>
          <w:szCs w:val="24"/>
        </w:rPr>
      </w:pPr>
    </w:p>
    <w:p w14:paraId="5D891879" w14:textId="77777777" w:rsidR="00E07889" w:rsidRDefault="00E07889" w:rsidP="008279AE">
      <w:pPr>
        <w:rPr>
          <w:rFonts w:ascii="Times New Roman" w:hAnsi="Times New Roman"/>
          <w:sz w:val="24"/>
          <w:szCs w:val="24"/>
        </w:rPr>
      </w:pPr>
    </w:p>
    <w:p w14:paraId="6F7CD117" w14:textId="77777777" w:rsidR="00E07889" w:rsidRDefault="00E07889" w:rsidP="008279AE">
      <w:pPr>
        <w:rPr>
          <w:rFonts w:ascii="Times New Roman" w:hAnsi="Times New Roman"/>
          <w:sz w:val="24"/>
          <w:szCs w:val="24"/>
        </w:rPr>
      </w:pPr>
    </w:p>
    <w:p w14:paraId="226E5838" w14:textId="77777777" w:rsidR="008279AE" w:rsidRDefault="008279AE" w:rsidP="008279AE">
      <w:pPr>
        <w:rPr>
          <w:rFonts w:ascii="Times New Roman" w:hAnsi="Times New Roman"/>
          <w:sz w:val="24"/>
          <w:szCs w:val="24"/>
        </w:rPr>
      </w:pPr>
    </w:p>
    <w:p w14:paraId="7E3B0F5E" w14:textId="77777777" w:rsidR="008279AE" w:rsidRDefault="008279AE" w:rsidP="008279AE">
      <w:pPr>
        <w:spacing w:after="0"/>
        <w:rPr>
          <w:rFonts w:ascii="Times New Roman" w:hAnsi="Times New Roman"/>
          <w:sz w:val="18"/>
          <w:szCs w:val="18"/>
        </w:rPr>
      </w:pPr>
    </w:p>
    <w:p w14:paraId="3AC97DBD" w14:textId="77777777" w:rsidR="008279AE" w:rsidRDefault="00D03AB5" w:rsidP="008279AE">
      <w:pPr>
        <w:spacing w:after="0"/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t>A.Škabireva</w:t>
      </w:r>
      <w:proofErr w:type="spellEnd"/>
    </w:p>
    <w:p w14:paraId="5EE98769" w14:textId="77777777" w:rsidR="008279AE" w:rsidRDefault="00D03AB5" w:rsidP="008279AE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67026468</w:t>
      </w:r>
    </w:p>
    <w:p w14:paraId="3FFCB97C" w14:textId="77777777" w:rsidR="00E23784" w:rsidRDefault="00E23784" w:rsidP="00E80A25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8222"/>
      </w:tblGrid>
      <w:tr w:rsidR="00D70A4A" w14:paraId="79FE40FA" w14:textId="77777777" w:rsidTr="00796CFC">
        <w:trPr>
          <w:cantSplit/>
          <w:trHeight w:val="579"/>
        </w:trPr>
        <w:tc>
          <w:tcPr>
            <w:tcW w:w="8222" w:type="dxa"/>
          </w:tcPr>
          <w:p w14:paraId="5D64AAED" w14:textId="77777777" w:rsidR="00E07889" w:rsidRDefault="00D03AB5" w:rsidP="00796CFC">
            <w:pPr>
              <w:pStyle w:val="Pamattekstsaratkpi"/>
              <w:ind w:left="0"/>
            </w:pPr>
            <w:bookmarkStart w:id="2" w:name="edoc_info" w:colFirst="0" w:colLast="0"/>
            <w:r>
              <w:t>ŠIS DOKUMENTS IR ELEKTRONISKI PARAKSTĪTS AR DROŠU ELEKTRONISKO PARAKSTU UN SATUR LAIKA ZĪMOGU</w:t>
            </w:r>
          </w:p>
        </w:tc>
      </w:tr>
      <w:bookmarkEnd w:id="2"/>
    </w:tbl>
    <w:p w14:paraId="2A0FB2D4" w14:textId="77777777" w:rsidR="00E07889" w:rsidRPr="00C27521" w:rsidRDefault="00E07889" w:rsidP="00954D5A">
      <w:pPr>
        <w:rPr>
          <w:rFonts w:ascii="Times New Roman" w:hAnsi="Times New Roman"/>
          <w:sz w:val="24"/>
          <w:szCs w:val="24"/>
        </w:rPr>
      </w:pPr>
    </w:p>
    <w:sectPr w:rsidR="00E07889" w:rsidRPr="00C27521" w:rsidSect="002C6B3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20" w:h="16840"/>
      <w:pgMar w:top="1134" w:right="851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26B1E" w14:textId="77777777" w:rsidR="002C6B37" w:rsidRDefault="002C6B37">
      <w:pPr>
        <w:spacing w:after="0" w:line="240" w:lineRule="auto"/>
      </w:pPr>
      <w:r>
        <w:separator/>
      </w:r>
    </w:p>
  </w:endnote>
  <w:endnote w:type="continuationSeparator" w:id="0">
    <w:p w14:paraId="15905E72" w14:textId="77777777" w:rsidR="002C6B37" w:rsidRDefault="002C6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C41AE" w14:textId="77777777" w:rsidR="005D2CFC" w:rsidRDefault="005D2CFC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85FE1" w14:textId="77777777" w:rsidR="005D2CFC" w:rsidRDefault="005D2CFC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75CE1" w14:textId="77777777" w:rsidR="005D2CFC" w:rsidRDefault="005D2CFC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8D4EE" w14:textId="77777777" w:rsidR="002C6B37" w:rsidRDefault="002C6B37">
      <w:pPr>
        <w:spacing w:after="0" w:line="240" w:lineRule="auto"/>
      </w:pPr>
      <w:r>
        <w:separator/>
      </w:r>
    </w:p>
  </w:footnote>
  <w:footnote w:type="continuationSeparator" w:id="0">
    <w:p w14:paraId="48FC3081" w14:textId="77777777" w:rsidR="002C6B37" w:rsidRDefault="002C6B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EEEE8" w14:textId="77777777" w:rsidR="005D2CFC" w:rsidRDefault="005D2CFC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14C1D" w14:textId="77777777" w:rsidR="005D2CFC" w:rsidRDefault="005D2CFC">
    <w:pPr>
      <w:pStyle w:val="Galve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F9644" w14:textId="77777777" w:rsidR="00E07889" w:rsidRDefault="00E07889" w:rsidP="00B82CCF">
    <w:pPr>
      <w:pStyle w:val="Galvene"/>
      <w:rPr>
        <w:rFonts w:ascii="Times New Roman" w:hAnsi="Times New Roman"/>
      </w:rPr>
    </w:pPr>
  </w:p>
  <w:p w14:paraId="13846A0D" w14:textId="77777777" w:rsidR="00E07889" w:rsidRDefault="00E07889" w:rsidP="00B82CCF">
    <w:pPr>
      <w:pStyle w:val="Galvene"/>
      <w:rPr>
        <w:rFonts w:ascii="Times New Roman" w:hAnsi="Times New Roman"/>
      </w:rPr>
    </w:pPr>
  </w:p>
  <w:p w14:paraId="59E522CD" w14:textId="77777777" w:rsidR="00E07889" w:rsidRDefault="00E07889" w:rsidP="00B82CCF">
    <w:pPr>
      <w:pStyle w:val="Galvene"/>
      <w:rPr>
        <w:rFonts w:ascii="Times New Roman" w:hAnsi="Times New Roman"/>
      </w:rPr>
    </w:pPr>
  </w:p>
  <w:p w14:paraId="46750783" w14:textId="77777777" w:rsidR="00E07889" w:rsidRDefault="00E07889" w:rsidP="00B82CCF">
    <w:pPr>
      <w:pStyle w:val="Galvene"/>
      <w:rPr>
        <w:rFonts w:ascii="Times New Roman" w:hAnsi="Times New Roman"/>
      </w:rPr>
    </w:pPr>
  </w:p>
  <w:p w14:paraId="12ADFBCB" w14:textId="77777777" w:rsidR="00E07889" w:rsidRDefault="00E07889" w:rsidP="00B82CCF">
    <w:pPr>
      <w:pStyle w:val="Galvene"/>
      <w:rPr>
        <w:rFonts w:ascii="Times New Roman" w:hAnsi="Times New Roman"/>
      </w:rPr>
    </w:pPr>
  </w:p>
  <w:p w14:paraId="37A14DFF" w14:textId="77777777" w:rsidR="00E07889" w:rsidRDefault="00E07889" w:rsidP="00B82CCF">
    <w:pPr>
      <w:pStyle w:val="Galvene"/>
      <w:rPr>
        <w:rFonts w:ascii="Times New Roman" w:hAnsi="Times New Roman"/>
      </w:rPr>
    </w:pPr>
  </w:p>
  <w:p w14:paraId="423A12C4" w14:textId="77777777" w:rsidR="00E07889" w:rsidRDefault="00E07889" w:rsidP="00B82CCF">
    <w:pPr>
      <w:pStyle w:val="Galvene"/>
      <w:rPr>
        <w:rFonts w:ascii="Times New Roman" w:hAnsi="Times New Roman"/>
      </w:rPr>
    </w:pPr>
  </w:p>
  <w:p w14:paraId="48EECEF5" w14:textId="77777777" w:rsidR="00E07889" w:rsidRDefault="00E07889" w:rsidP="00B82CCF">
    <w:pPr>
      <w:pStyle w:val="Galvene"/>
      <w:rPr>
        <w:rFonts w:ascii="Times New Roman" w:hAnsi="Times New Roman"/>
      </w:rPr>
    </w:pPr>
  </w:p>
  <w:p w14:paraId="0C865A1C" w14:textId="77777777" w:rsidR="00E07889" w:rsidRDefault="00E07889" w:rsidP="00B82CCF">
    <w:pPr>
      <w:pStyle w:val="Galvene"/>
      <w:rPr>
        <w:rFonts w:ascii="Times New Roman" w:hAnsi="Times New Roman"/>
      </w:rPr>
    </w:pPr>
  </w:p>
  <w:p w14:paraId="193B9421" w14:textId="77777777" w:rsidR="00E07889" w:rsidRDefault="00E07889" w:rsidP="00B82CCF">
    <w:pPr>
      <w:pStyle w:val="Galvene"/>
      <w:rPr>
        <w:rFonts w:ascii="Times New Roman" w:hAnsi="Times New Roman"/>
      </w:rPr>
    </w:pPr>
  </w:p>
  <w:p w14:paraId="1DAE730F" w14:textId="77777777" w:rsidR="00E07889" w:rsidRPr="00815277" w:rsidRDefault="00D03AB5" w:rsidP="00B82CCF">
    <w:pPr>
      <w:pStyle w:val="Galvene"/>
      <w:rPr>
        <w:rFonts w:ascii="Times New Roman" w:hAnsi="Times New Roman"/>
      </w:rPr>
    </w:pPr>
    <w:r>
      <w:rPr>
        <w:noProof/>
        <w:lang w:eastAsia="lv-LV"/>
      </w:rPr>
      <w:drawing>
        <wp:anchor distT="0" distB="0" distL="114300" distR="114300" simplePos="0" relativeHeight="251658240" behindDoc="1" locked="0" layoutInCell="1" allowOverlap="1" wp14:anchorId="70BF18C9" wp14:editId="6E26C310">
          <wp:simplePos x="0" y="0"/>
          <wp:positionH relativeFrom="page">
            <wp:posOffset>1217930</wp:posOffset>
          </wp:positionH>
          <wp:positionV relativeFrom="page">
            <wp:posOffset>742950</wp:posOffset>
          </wp:positionV>
          <wp:extent cx="5671820" cy="1033145"/>
          <wp:effectExtent l="0" t="0" r="5080" b="0"/>
          <wp:wrapNone/>
          <wp:docPr id="5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671820" cy="1033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lv-LV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0163A51" wp14:editId="4FC818DB">
              <wp:simplePos x="0" y="0"/>
              <wp:positionH relativeFrom="page">
                <wp:posOffset>1171575</wp:posOffset>
              </wp:positionH>
              <wp:positionV relativeFrom="page">
                <wp:posOffset>2030730</wp:posOffset>
              </wp:positionV>
              <wp:extent cx="5838825" cy="314325"/>
              <wp:effectExtent l="0" t="0" r="9525" b="9525"/>
              <wp:wrapNone/>
              <wp:docPr id="3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3882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36C1E3" w14:textId="77777777" w:rsidR="00E07889" w:rsidRDefault="00D03AB5" w:rsidP="00B82CCF">
                          <w:pPr>
                            <w:spacing w:after="0" w:line="194" w:lineRule="exact"/>
                            <w:ind w:left="20" w:right="-45"/>
                            <w:jc w:val="center"/>
                            <w:rPr>
                              <w:rFonts w:ascii="Times New Roman" w:eastAsia="Times New Roman" w:hAnsi="Times New Roman"/>
                              <w:sz w:val="17"/>
                              <w:szCs w:val="17"/>
                            </w:rPr>
                          </w:pPr>
                          <w:r w:rsidRPr="00222A7A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Peldu iela 25, Rīga, LV-1494, tālr. </w:t>
                          </w:r>
                          <w:r w:rsidR="00E928E8" w:rsidRPr="00E928E8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66016740</w:t>
                          </w:r>
                          <w:r w:rsidRPr="00222A7A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, e-pasts pasts@varam.gov.lv, www.varam.gov.lv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163A51" id="_x0000_t202" coordsize="21600,21600" o:spt="202" path="m,l,21600r21600,l21600,xe">
              <v:stroke joinstyle="miter"/>
              <v:path gradientshapeok="t" o:connecttype="rect"/>
            </v:shapetype>
            <v:shape id="Text Box 43" o:spid="_x0000_s1026" type="#_x0000_t202" style="position:absolute;margin-left:92.25pt;margin-top:159.9pt;width:459.75pt;height:24.7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" filled="f" stroked="f">
              <v:textbox inset="0,0,0,0">
                <w:txbxContent>
                  <w:p w14:paraId="1C36C1E3" w14:textId="77777777" w:rsidR="00E07889" w:rsidRDefault="00D03AB5" w:rsidP="00B82CCF">
                    <w:pPr>
                      <w:spacing w:after="0" w:line="194" w:lineRule="exact"/>
                      <w:ind w:left="20" w:right="-45"/>
                      <w:jc w:val="center"/>
                      <w:rPr>
                        <w:rFonts w:ascii="Times New Roman" w:eastAsia="Times New Roman" w:hAnsi="Times New Roman"/>
                        <w:sz w:val="17"/>
                        <w:szCs w:val="17"/>
                      </w:rPr>
                    </w:pPr>
                    <w:r w:rsidRPr="00222A7A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Peldu iela 25, Rīga, LV-1494, tālr. </w:t>
                    </w:r>
                    <w:r w:rsidR="00E928E8" w:rsidRPr="00E928E8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66016740</w:t>
                    </w:r>
                    <w:r w:rsidRPr="00222A7A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, e-pasts pasts@varam.gov.lv, www.varam.gov.lv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lv-LV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4A6E64D2" wp14:editId="081EAF46">
              <wp:simplePos x="0" y="0"/>
              <wp:positionH relativeFrom="page">
                <wp:posOffset>1850390</wp:posOffset>
              </wp:positionH>
              <wp:positionV relativeFrom="page">
                <wp:posOffset>1903095</wp:posOffset>
              </wp:positionV>
              <wp:extent cx="4397375" cy="1270"/>
              <wp:effectExtent l="0" t="0" r="22225" b="17780"/>
              <wp:wrapNone/>
              <wp:docPr id="1" name="Group 4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97375" cy="1270"/>
                        <a:chOff x="2915" y="2998"/>
                        <a:chExt cx="6926" cy="2"/>
                      </a:xfrm>
                    </wpg:grpSpPr>
                    <wps:wsp>
                      <wps:cNvPr id="2" name="Freeform 42"/>
                      <wps:cNvSpPr/>
                      <wps:spPr bwMode="auto">
                        <a:xfrm>
                          <a:off x="2915" y="2998"/>
                          <a:ext cx="6926" cy="2"/>
                        </a:xfrm>
                        <a:custGeom>
                          <a:avLst/>
                          <a:gdLst>
                            <a:gd name="T0" fmla="+- 0 2915 2915"/>
                            <a:gd name="T1" fmla="*/ T0 w 6926"/>
                            <a:gd name="T2" fmla="+- 0 9841 2915"/>
                            <a:gd name="T3" fmla="*/ T2 w 69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26">
                              <a:moveTo>
                                <a:pt x="0" y="0"/>
                              </a:moveTo>
                              <a:lnTo>
                                <a:pt x="692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1" o:spid="_x0000_s2050" style="width:346.25pt;height:0.1pt;margin-top:149.85pt;margin-left:145.7pt;mso-position-horizontal-relative:page;mso-position-vertical-relative:page;position:absolute;z-index:-251656192" coordorigin="2915,2998" coordsize="6926,2">
              <v:shape id="Freeform 42" o:spid="_x0000_s2051" style="width:6926;height:2;left:2915;mso-wrap-style:square;position:absolute;top:2998;visibility:visible;v-text-anchor:top" coordsize="6926,2" path="m,l6926,e" filled="f" strokecolor="#231f20" strokeweight="0.25pt">
                <v:path arrowok="t" o:connecttype="custom" o:connectlocs="0,0;6926,0" o:connectangles="0,0"/>
              </v:shape>
            </v:group>
          </w:pict>
        </mc:Fallback>
      </mc:AlternateContent>
    </w:r>
  </w:p>
  <w:p w14:paraId="4880BB59" w14:textId="77777777" w:rsidR="00E07889" w:rsidRDefault="00E07889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8A228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32567E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3D8C87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2234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890AD6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CFE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06C4ED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81ABE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D60A5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D543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2CEA0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1">
    <w:nsid w:val="26C0443F"/>
    <w:multiLevelType w:val="hybridMultilevel"/>
    <w:tmpl w:val="D954F086"/>
    <w:lvl w:ilvl="0" w:tplc="D688C91A">
      <w:start w:val="1"/>
      <w:numFmt w:val="decimal"/>
      <w:lvlText w:val="%1."/>
      <w:lvlJc w:val="left"/>
      <w:pPr>
        <w:ind w:left="394" w:hanging="360"/>
      </w:pPr>
      <w:rPr>
        <w:i/>
      </w:rPr>
    </w:lvl>
    <w:lvl w:ilvl="1" w:tplc="76D896A8">
      <w:start w:val="1"/>
      <w:numFmt w:val="lowerLetter"/>
      <w:lvlText w:val="%2."/>
      <w:lvlJc w:val="left"/>
      <w:pPr>
        <w:ind w:left="1114" w:hanging="360"/>
      </w:pPr>
    </w:lvl>
    <w:lvl w:ilvl="2" w:tplc="2A88104E">
      <w:start w:val="1"/>
      <w:numFmt w:val="lowerRoman"/>
      <w:lvlText w:val="%3."/>
      <w:lvlJc w:val="right"/>
      <w:pPr>
        <w:ind w:left="1834" w:hanging="180"/>
      </w:pPr>
    </w:lvl>
    <w:lvl w:ilvl="3" w:tplc="FBCA344E">
      <w:start w:val="1"/>
      <w:numFmt w:val="decimal"/>
      <w:lvlText w:val="%4."/>
      <w:lvlJc w:val="left"/>
      <w:pPr>
        <w:ind w:left="2554" w:hanging="360"/>
      </w:pPr>
    </w:lvl>
    <w:lvl w:ilvl="4" w:tplc="0BCE391C">
      <w:start w:val="1"/>
      <w:numFmt w:val="lowerLetter"/>
      <w:lvlText w:val="%5."/>
      <w:lvlJc w:val="left"/>
      <w:pPr>
        <w:ind w:left="3274" w:hanging="360"/>
      </w:pPr>
    </w:lvl>
    <w:lvl w:ilvl="5" w:tplc="604E0EE0">
      <w:start w:val="1"/>
      <w:numFmt w:val="lowerRoman"/>
      <w:lvlText w:val="%6."/>
      <w:lvlJc w:val="right"/>
      <w:pPr>
        <w:ind w:left="3994" w:hanging="180"/>
      </w:pPr>
    </w:lvl>
    <w:lvl w:ilvl="6" w:tplc="EC507388">
      <w:start w:val="1"/>
      <w:numFmt w:val="decimal"/>
      <w:lvlText w:val="%7."/>
      <w:lvlJc w:val="left"/>
      <w:pPr>
        <w:ind w:left="4714" w:hanging="360"/>
      </w:pPr>
    </w:lvl>
    <w:lvl w:ilvl="7" w:tplc="A8ECEA86">
      <w:start w:val="1"/>
      <w:numFmt w:val="lowerLetter"/>
      <w:lvlText w:val="%8."/>
      <w:lvlJc w:val="left"/>
      <w:pPr>
        <w:ind w:left="5434" w:hanging="360"/>
      </w:pPr>
    </w:lvl>
    <w:lvl w:ilvl="8" w:tplc="ABB26B76">
      <w:start w:val="1"/>
      <w:numFmt w:val="lowerRoman"/>
      <w:lvlText w:val="%9."/>
      <w:lvlJc w:val="right"/>
      <w:pPr>
        <w:ind w:left="6154" w:hanging="180"/>
      </w:pPr>
    </w:lvl>
  </w:abstractNum>
  <w:num w:numId="1" w16cid:durableId="655962700">
    <w:abstractNumId w:val="10"/>
  </w:num>
  <w:num w:numId="2" w16cid:durableId="1845238108">
    <w:abstractNumId w:val="8"/>
  </w:num>
  <w:num w:numId="3" w16cid:durableId="1282879191">
    <w:abstractNumId w:val="7"/>
  </w:num>
  <w:num w:numId="4" w16cid:durableId="2111197798">
    <w:abstractNumId w:val="6"/>
  </w:num>
  <w:num w:numId="5" w16cid:durableId="2035693817">
    <w:abstractNumId w:val="5"/>
  </w:num>
  <w:num w:numId="6" w16cid:durableId="92938067">
    <w:abstractNumId w:val="9"/>
  </w:num>
  <w:num w:numId="7" w16cid:durableId="1718429327">
    <w:abstractNumId w:val="4"/>
  </w:num>
  <w:num w:numId="8" w16cid:durableId="1215854986">
    <w:abstractNumId w:val="3"/>
  </w:num>
  <w:num w:numId="9" w16cid:durableId="959070169">
    <w:abstractNumId w:val="2"/>
  </w:num>
  <w:num w:numId="10" w16cid:durableId="1940064488">
    <w:abstractNumId w:val="1"/>
  </w:num>
  <w:num w:numId="11" w16cid:durableId="1414351087">
    <w:abstractNumId w:val="0"/>
  </w:num>
  <w:num w:numId="12" w16cid:durableId="57863607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9AE"/>
    <w:rsid w:val="000407CC"/>
    <w:rsid w:val="00087A59"/>
    <w:rsid w:val="000A6B36"/>
    <w:rsid w:val="000C7C8F"/>
    <w:rsid w:val="001E7097"/>
    <w:rsid w:val="002204AF"/>
    <w:rsid w:val="00222A7A"/>
    <w:rsid w:val="0024412F"/>
    <w:rsid w:val="002C6B37"/>
    <w:rsid w:val="002F4027"/>
    <w:rsid w:val="00304E27"/>
    <w:rsid w:val="00430562"/>
    <w:rsid w:val="004C5EC4"/>
    <w:rsid w:val="005D2CFC"/>
    <w:rsid w:val="006629C6"/>
    <w:rsid w:val="006B1538"/>
    <w:rsid w:val="006E1219"/>
    <w:rsid w:val="00705E88"/>
    <w:rsid w:val="00722171"/>
    <w:rsid w:val="00796CFC"/>
    <w:rsid w:val="007D5B69"/>
    <w:rsid w:val="00815277"/>
    <w:rsid w:val="0082050D"/>
    <w:rsid w:val="008279AE"/>
    <w:rsid w:val="00875DDB"/>
    <w:rsid w:val="008A1B15"/>
    <w:rsid w:val="008C2E03"/>
    <w:rsid w:val="008E2ADA"/>
    <w:rsid w:val="00954D5A"/>
    <w:rsid w:val="00990362"/>
    <w:rsid w:val="009A1319"/>
    <w:rsid w:val="009C793F"/>
    <w:rsid w:val="00A1637B"/>
    <w:rsid w:val="00AA3199"/>
    <w:rsid w:val="00AC5EF6"/>
    <w:rsid w:val="00B0461A"/>
    <w:rsid w:val="00B76E8F"/>
    <w:rsid w:val="00B82CCF"/>
    <w:rsid w:val="00BF6A48"/>
    <w:rsid w:val="00C06A07"/>
    <w:rsid w:val="00C2375C"/>
    <w:rsid w:val="00C27521"/>
    <w:rsid w:val="00C63D23"/>
    <w:rsid w:val="00C80174"/>
    <w:rsid w:val="00CB56EA"/>
    <w:rsid w:val="00D03AB5"/>
    <w:rsid w:val="00D70A4A"/>
    <w:rsid w:val="00D92A72"/>
    <w:rsid w:val="00DA7526"/>
    <w:rsid w:val="00E07889"/>
    <w:rsid w:val="00E23784"/>
    <w:rsid w:val="00E80A25"/>
    <w:rsid w:val="00E928E8"/>
    <w:rsid w:val="00ED6121"/>
    <w:rsid w:val="00F7215C"/>
    <w:rsid w:val="00F950F2"/>
    <w:rsid w:val="00FE78F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B9FF5"/>
  <w15:docId w15:val="{5D42965C-501F-4ADC-B213-DFAC23F57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rsid w:val="00815277"/>
  </w:style>
  <w:style w:type="paragraph" w:styleId="Kjene">
    <w:name w:val="footer"/>
    <w:basedOn w:val="Parasts"/>
    <w:link w:val="KjeneRakstz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ipersaite">
    <w:name w:val="Hyperlink"/>
    <w:uiPriority w:val="99"/>
    <w:unhideWhenUsed/>
    <w:rsid w:val="00D21FA6"/>
    <w:rPr>
      <w:color w:val="0000FF"/>
      <w:u w:val="single"/>
    </w:rPr>
  </w:style>
  <w:style w:type="paragraph" w:styleId="Vienkrsteksts">
    <w:name w:val="Plain Text"/>
    <w:basedOn w:val="Parasts"/>
    <w:link w:val="VienkrstekstsRakstz"/>
    <w:uiPriority w:val="99"/>
    <w:semiHidden/>
    <w:unhideWhenUsed/>
    <w:rsid w:val="00D21FA6"/>
    <w:pPr>
      <w:widowControl/>
      <w:spacing w:after="0" w:line="240" w:lineRule="auto"/>
    </w:pPr>
    <w:rPr>
      <w:szCs w:val="21"/>
    </w:rPr>
  </w:style>
  <w:style w:type="character" w:customStyle="1" w:styleId="VienkrstekstsRakstz">
    <w:name w:val="Vienkāršs teksts Rakstz."/>
    <w:link w:val="Vienkrsteksts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3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rsid w:val="00030349"/>
    <w:rPr>
      <w:rFonts w:ascii="Tahoma" w:hAnsi="Tahoma" w:cs="Tahoma"/>
      <w:sz w:val="16"/>
      <w:szCs w:val="16"/>
    </w:rPr>
  </w:style>
  <w:style w:type="paragraph" w:styleId="Pamattekstsaratkpi">
    <w:name w:val="Body Text Indent"/>
    <w:basedOn w:val="Parasts"/>
    <w:link w:val="PamattekstsaratkpiRakstz"/>
    <w:uiPriority w:val="99"/>
    <w:unhideWhenUsed/>
    <w:rsid w:val="00E80A25"/>
    <w:pPr>
      <w:widowControl/>
      <w:spacing w:before="120" w:after="120" w:line="240" w:lineRule="auto"/>
      <w:ind w:left="283"/>
    </w:pPr>
    <w:rPr>
      <w:rFonts w:ascii="Times New Roman" w:eastAsia="Times New Roman" w:hAnsi="Times New Roman"/>
      <w:sz w:val="20"/>
      <w:szCs w:val="20"/>
    </w:r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rsid w:val="00E80A25"/>
    <w:rPr>
      <w:rFonts w:ascii="Times New Roman" w:eastAsia="Times New Roman" w:hAnsi="Times New Roman"/>
      <w:lang w:eastAsia="en-US"/>
    </w:rPr>
  </w:style>
  <w:style w:type="paragraph" w:styleId="Sarakstarindkopa">
    <w:name w:val="List Paragraph"/>
    <w:basedOn w:val="Parasts"/>
    <w:uiPriority w:val="34"/>
    <w:qFormat/>
    <w:rsid w:val="008279AE"/>
    <w:pPr>
      <w:ind w:left="720"/>
      <w:contextualSpacing/>
    </w:pPr>
  </w:style>
  <w:style w:type="table" w:styleId="Reatabula">
    <w:name w:val="Table Grid"/>
    <w:basedOn w:val="Parastatabula"/>
    <w:uiPriority w:val="59"/>
    <w:rsid w:val="008279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a.skabireva@varam.gov.lv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likumi.l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ita.prokopovica@varam.gov.lv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as\OneDrive%20-%20VARAM\Desktop\VARAM_vest_Nominacijas_LV-LT_SVK_2024_minist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FA4333-8826-4FC0-9427-99D131A01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VARAM_vest_Nominacijas_LV-LT_SVK_2024_ministr.dotx</Template>
  <TotalTime>1</TotalTime>
  <Pages>2</Pages>
  <Words>1547</Words>
  <Characters>883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Škabireva</dc:creator>
  <cp:lastModifiedBy>Ingeborga</cp:lastModifiedBy>
  <cp:revision>2</cp:revision>
  <cp:lastPrinted>2024-03-07T06:54:00Z</cp:lastPrinted>
  <dcterms:created xsi:type="dcterms:W3CDTF">2024-03-07T06:55:00Z</dcterms:created>
  <dcterms:modified xsi:type="dcterms:W3CDTF">2024-03-07T06:55:00Z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2014-11-05T00:00:00Z</vt:filetime>
  </property>
  <property fmtid="{D5CDD505-2E9C-101B-9397-08002B2CF9AE}" pid="3" name="LastSaved">
    <vt:filetime>2014-11-05T00:00:00Z</vt:filetime>
  </property>
</Properties>
</file>