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050B" w14:textId="253D17C3" w:rsidR="00CB73F9" w:rsidRPr="00F37AB8" w:rsidRDefault="00842E52" w:rsidP="00CB73F9">
      <w:pPr>
        <w:jc w:val="center"/>
        <w:rPr>
          <w:rFonts w:cstheme="minorHAnsi"/>
          <w:b/>
          <w:bCs/>
          <w:sz w:val="28"/>
          <w:szCs w:val="28"/>
          <w:lang w:val="lv-LV"/>
        </w:rPr>
      </w:pPr>
      <w:bookmarkStart w:id="0" w:name="_Hlk60219523"/>
      <w:r w:rsidRPr="00F37AB8">
        <w:rPr>
          <w:rFonts w:cstheme="minorHAnsi"/>
          <w:b/>
          <w:bCs/>
          <w:sz w:val="28"/>
          <w:szCs w:val="28"/>
          <w:lang w:val="lv-LV"/>
        </w:rPr>
        <w:t>PIEKĻŪSTAMĪBAS I</w:t>
      </w:r>
      <w:r w:rsidR="009A3018" w:rsidRPr="00F37AB8">
        <w:rPr>
          <w:rFonts w:cstheme="minorHAnsi"/>
          <w:b/>
          <w:bCs/>
          <w:sz w:val="28"/>
          <w:szCs w:val="28"/>
          <w:lang w:val="lv-LV"/>
        </w:rPr>
        <w:t>ZVĒRTĒŠANAS PROTOKOL</w:t>
      </w:r>
      <w:r w:rsidR="00EA0E8C" w:rsidRPr="00F37AB8">
        <w:rPr>
          <w:rFonts w:cstheme="minorHAnsi"/>
          <w:b/>
          <w:bCs/>
          <w:sz w:val="28"/>
          <w:szCs w:val="28"/>
          <w:lang w:val="lv-LV"/>
        </w:rPr>
        <w:t xml:space="preserve">A </w:t>
      </w:r>
      <w:r w:rsidR="00091BF2" w:rsidRPr="00F37AB8">
        <w:rPr>
          <w:rFonts w:cstheme="minorHAnsi"/>
          <w:b/>
          <w:bCs/>
          <w:sz w:val="28"/>
          <w:szCs w:val="28"/>
          <w:lang w:val="lv-LV"/>
        </w:rPr>
        <w:t>VEIDLAPA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693"/>
        <w:gridCol w:w="202"/>
        <w:gridCol w:w="1072"/>
        <w:gridCol w:w="975"/>
        <w:gridCol w:w="983"/>
        <w:gridCol w:w="185"/>
        <w:gridCol w:w="528"/>
        <w:gridCol w:w="358"/>
        <w:gridCol w:w="862"/>
        <w:gridCol w:w="837"/>
        <w:gridCol w:w="1027"/>
        <w:gridCol w:w="519"/>
        <w:gridCol w:w="443"/>
        <w:gridCol w:w="703"/>
        <w:gridCol w:w="1089"/>
      </w:tblGrid>
      <w:tr w:rsidR="00853E0C" w:rsidRPr="00F37AB8" w14:paraId="7C567BC8" w14:textId="77777777" w:rsidTr="00750286">
        <w:tc>
          <w:tcPr>
            <w:tcW w:w="2897" w:type="dxa"/>
            <w:gridSpan w:val="2"/>
            <w:vAlign w:val="center"/>
          </w:tcPr>
          <w:bookmarkEnd w:id="0"/>
          <w:p w14:paraId="572A52B5" w14:textId="77777777" w:rsidR="00CB73F9" w:rsidRPr="00F37AB8" w:rsidRDefault="00CB73F9" w:rsidP="004D4D6B">
            <w:pPr>
              <w:rPr>
                <w:rFonts w:cstheme="minorHAnsi"/>
                <w:color w:val="7F7F7F" w:themeColor="text1" w:themeTint="80"/>
                <w:lang w:val="lv-LV"/>
              </w:rPr>
            </w:pPr>
            <w:r w:rsidRPr="00F37AB8">
              <w:rPr>
                <w:rFonts w:cstheme="minorHAnsi"/>
                <w:color w:val="7F7F7F" w:themeColor="text1" w:themeTint="80"/>
                <w:lang w:val="lv-LV"/>
              </w:rPr>
              <w:t>Tīmekļvietnes atbilstība piekļūstamības prasībām veikta (veikšanas datums):</w:t>
            </w:r>
          </w:p>
        </w:tc>
        <w:tc>
          <w:tcPr>
            <w:tcW w:w="3894" w:type="dxa"/>
            <w:gridSpan w:val="5"/>
            <w:vAlign w:val="center"/>
          </w:tcPr>
          <w:p w14:paraId="0DB3D02F" w14:textId="6CA40028" w:rsidR="00CB73F9" w:rsidRPr="00F37AB8" w:rsidRDefault="00853E0C" w:rsidP="004D4D6B">
            <w:pPr>
              <w:rPr>
                <w:rFonts w:cstheme="minorHAnsi"/>
                <w:lang w:val="lv-LV"/>
              </w:rPr>
            </w:pPr>
            <w:r w:rsidRPr="00F37AB8">
              <w:rPr>
                <w:rFonts w:cstheme="minorHAnsi"/>
                <w:lang w:val="lv-LV"/>
              </w:rPr>
              <w:t>31.05.2023.</w:t>
            </w:r>
          </w:p>
        </w:tc>
        <w:tc>
          <w:tcPr>
            <w:tcW w:w="528" w:type="dxa"/>
          </w:tcPr>
          <w:p w14:paraId="46465A2A" w14:textId="77777777" w:rsidR="00CB73F9" w:rsidRPr="00F37AB8" w:rsidRDefault="00CB73F9" w:rsidP="004D4D6B">
            <w:pPr>
              <w:rPr>
                <w:rFonts w:cstheme="minorHAnsi"/>
                <w:lang w:val="lv-LV"/>
              </w:rPr>
            </w:pPr>
          </w:p>
        </w:tc>
        <w:tc>
          <w:tcPr>
            <w:tcW w:w="4299" w:type="dxa"/>
            <w:gridSpan w:val="5"/>
          </w:tcPr>
          <w:p w14:paraId="13FDD4DA" w14:textId="73BDA291" w:rsidR="00CB73F9" w:rsidRPr="00F37AB8" w:rsidRDefault="00CB73F9" w:rsidP="004D4D6B">
            <w:pPr>
              <w:rPr>
                <w:rFonts w:cstheme="minorHAnsi"/>
                <w:color w:val="7F7F7F" w:themeColor="text1" w:themeTint="80"/>
                <w:lang w:val="lv-LV"/>
              </w:rPr>
            </w:pPr>
            <w:r w:rsidRPr="00F37AB8">
              <w:rPr>
                <w:rFonts w:cstheme="minorHAnsi"/>
                <w:color w:val="7F7F7F" w:themeColor="text1" w:themeTint="80"/>
                <w:lang w:val="lv-LV"/>
              </w:rPr>
              <w:t>Tīmekļvietnes piekļūstamības pārbaudi veica</w:t>
            </w:r>
            <w:r w:rsidRPr="00F37AB8">
              <w:rPr>
                <w:rFonts w:cstheme="minorHAnsi"/>
                <w:color w:val="7F7F7F" w:themeColor="text1" w:themeTint="80"/>
                <w:lang w:val="lv-LV"/>
              </w:rPr>
              <w:br/>
              <w:t>(vārds, uzvārds, amats</w:t>
            </w:r>
            <w:r w:rsidR="00516C7A" w:rsidRPr="00F37AB8">
              <w:rPr>
                <w:rFonts w:cstheme="minorHAnsi"/>
                <w:color w:val="7F7F7F" w:themeColor="text1" w:themeTint="80"/>
                <w:lang w:val="lv-LV"/>
              </w:rPr>
              <w:t>)</w:t>
            </w:r>
            <w:r w:rsidRPr="00F37AB8">
              <w:rPr>
                <w:rFonts w:cstheme="minorHAnsi"/>
                <w:color w:val="7F7F7F" w:themeColor="text1" w:themeTint="80"/>
                <w:lang w:val="lv-LV"/>
              </w:rPr>
              <w:t>:</w:t>
            </w:r>
          </w:p>
        </w:tc>
        <w:tc>
          <w:tcPr>
            <w:tcW w:w="2862" w:type="dxa"/>
            <w:gridSpan w:val="3"/>
          </w:tcPr>
          <w:p w14:paraId="0BDB6FA3" w14:textId="03D62144" w:rsidR="00CB73F9" w:rsidRPr="00F37AB8" w:rsidRDefault="00853E0C" w:rsidP="004D4D6B">
            <w:pPr>
              <w:rPr>
                <w:rFonts w:cstheme="minorHAnsi"/>
                <w:lang w:val="lv-LV"/>
              </w:rPr>
            </w:pPr>
            <w:r w:rsidRPr="00F37AB8">
              <w:rPr>
                <w:rFonts w:cstheme="minorHAnsi"/>
              </w:rPr>
              <w:t xml:space="preserve">Laura Homka, </w:t>
            </w:r>
            <w:proofErr w:type="spellStart"/>
            <w:r w:rsidRPr="00F37AB8">
              <w:rPr>
                <w:rFonts w:cstheme="minorHAnsi"/>
              </w:rPr>
              <w:t>sabiedrisko</w:t>
            </w:r>
            <w:proofErr w:type="spellEnd"/>
            <w:r w:rsidRPr="00F37AB8">
              <w:rPr>
                <w:rFonts w:cstheme="minorHAnsi"/>
              </w:rPr>
              <w:t xml:space="preserve"> </w:t>
            </w:r>
            <w:proofErr w:type="spellStart"/>
            <w:r w:rsidRPr="00F37AB8">
              <w:rPr>
                <w:rFonts w:cstheme="minorHAnsi"/>
              </w:rPr>
              <w:t>attiecību</w:t>
            </w:r>
            <w:proofErr w:type="spellEnd"/>
            <w:r w:rsidRPr="00F37AB8">
              <w:rPr>
                <w:rFonts w:cstheme="minorHAnsi"/>
              </w:rPr>
              <w:t xml:space="preserve"> </w:t>
            </w:r>
            <w:proofErr w:type="spellStart"/>
            <w:r w:rsidRPr="00F37AB8">
              <w:rPr>
                <w:rFonts w:cstheme="minorHAnsi"/>
              </w:rPr>
              <w:t>speciāliste</w:t>
            </w:r>
            <w:proofErr w:type="spellEnd"/>
          </w:p>
        </w:tc>
      </w:tr>
      <w:tr w:rsidR="00853E0C" w:rsidRPr="00F37AB8" w14:paraId="2F3BE3F4" w14:textId="77777777" w:rsidTr="00750286">
        <w:tc>
          <w:tcPr>
            <w:tcW w:w="2897" w:type="dxa"/>
            <w:gridSpan w:val="2"/>
            <w:vAlign w:val="center"/>
          </w:tcPr>
          <w:p w14:paraId="1CD79102" w14:textId="68B0881F" w:rsidR="00CB73F9" w:rsidRPr="00F37AB8" w:rsidRDefault="00CB73F9" w:rsidP="004D4D6B">
            <w:pPr>
              <w:rPr>
                <w:rFonts w:cstheme="minorHAnsi"/>
                <w:color w:val="7F7F7F" w:themeColor="text1" w:themeTint="80"/>
                <w:lang w:val="lv-LV"/>
              </w:rPr>
            </w:pPr>
            <w:r w:rsidRPr="00F37AB8">
              <w:rPr>
                <w:rFonts w:cstheme="minorHAnsi"/>
                <w:color w:val="7F7F7F" w:themeColor="text1" w:themeTint="80"/>
                <w:lang w:val="lv-LV"/>
              </w:rPr>
              <w:t>Iestādes nosaukums:</w:t>
            </w:r>
            <w:r w:rsidR="00DC5B9B" w:rsidRPr="00F37AB8">
              <w:rPr>
                <w:rFonts w:cstheme="minorHAnsi"/>
                <w:color w:val="7F7F7F" w:themeColor="text1" w:themeTint="80"/>
                <w:lang w:val="lv-LV"/>
              </w:rPr>
              <w:t xml:space="preserve"> </w:t>
            </w:r>
          </w:p>
        </w:tc>
        <w:tc>
          <w:tcPr>
            <w:tcW w:w="3894" w:type="dxa"/>
            <w:gridSpan w:val="5"/>
            <w:vAlign w:val="center"/>
          </w:tcPr>
          <w:p w14:paraId="14E2BC31" w14:textId="1B409A1C" w:rsidR="00CB73F9" w:rsidRPr="00F37AB8" w:rsidRDefault="00853E0C" w:rsidP="004D4D6B">
            <w:pPr>
              <w:rPr>
                <w:rFonts w:cstheme="minorHAnsi"/>
                <w:lang w:val="lv-LV"/>
              </w:rPr>
            </w:pPr>
            <w:proofErr w:type="spellStart"/>
            <w:r w:rsidRPr="00F37AB8">
              <w:rPr>
                <w:rFonts w:cstheme="minorHAnsi"/>
              </w:rPr>
              <w:t>Kurzemes</w:t>
            </w:r>
            <w:proofErr w:type="spellEnd"/>
            <w:r w:rsidRPr="00F37AB8">
              <w:rPr>
                <w:rFonts w:cstheme="minorHAnsi"/>
              </w:rPr>
              <w:t xml:space="preserve"> </w:t>
            </w:r>
            <w:proofErr w:type="spellStart"/>
            <w:r w:rsidRPr="00F37AB8">
              <w:rPr>
                <w:rFonts w:cstheme="minorHAnsi"/>
              </w:rPr>
              <w:t>plānošanas</w:t>
            </w:r>
            <w:proofErr w:type="spellEnd"/>
            <w:r w:rsidRPr="00F37AB8">
              <w:rPr>
                <w:rFonts w:cstheme="minorHAnsi"/>
              </w:rPr>
              <w:t xml:space="preserve"> </w:t>
            </w:r>
            <w:proofErr w:type="spellStart"/>
            <w:r w:rsidRPr="00F37AB8">
              <w:rPr>
                <w:rFonts w:cstheme="minorHAnsi"/>
              </w:rPr>
              <w:t>reģions</w:t>
            </w:r>
            <w:proofErr w:type="spellEnd"/>
          </w:p>
        </w:tc>
        <w:tc>
          <w:tcPr>
            <w:tcW w:w="528" w:type="dxa"/>
          </w:tcPr>
          <w:p w14:paraId="595A5BB2" w14:textId="77777777" w:rsidR="00CB73F9" w:rsidRPr="00F37AB8" w:rsidRDefault="00CB73F9" w:rsidP="004D4D6B">
            <w:pPr>
              <w:rPr>
                <w:rFonts w:cstheme="minorHAnsi"/>
                <w:lang w:val="lv-LV"/>
              </w:rPr>
            </w:pPr>
          </w:p>
        </w:tc>
        <w:tc>
          <w:tcPr>
            <w:tcW w:w="4299" w:type="dxa"/>
            <w:gridSpan w:val="5"/>
          </w:tcPr>
          <w:p w14:paraId="7A7CA8D5" w14:textId="585BC4D3" w:rsidR="00CB73F9" w:rsidRPr="00F37AB8" w:rsidRDefault="00CB73F9" w:rsidP="004D4D6B">
            <w:pPr>
              <w:rPr>
                <w:rFonts w:cstheme="minorHAnsi"/>
                <w:color w:val="7F7F7F" w:themeColor="text1" w:themeTint="80"/>
                <w:lang w:val="lv-LV"/>
              </w:rPr>
            </w:pPr>
            <w:r w:rsidRPr="00F37AB8">
              <w:rPr>
                <w:rFonts w:cstheme="minorHAnsi"/>
                <w:color w:val="7F7F7F" w:themeColor="text1" w:themeTint="80"/>
                <w:lang w:val="lv-LV"/>
              </w:rPr>
              <w:t>Tīmekļvietnes piekļūstamības pārbaudi veica</w:t>
            </w:r>
            <w:r w:rsidRPr="00F37AB8">
              <w:rPr>
                <w:rFonts w:cstheme="minorHAnsi"/>
                <w:color w:val="7F7F7F" w:themeColor="text1" w:themeTint="80"/>
                <w:lang w:val="lv-LV"/>
              </w:rPr>
              <w:br/>
              <w:t>(vārds, uzvārds, amats</w:t>
            </w:r>
            <w:r w:rsidR="00516C7A" w:rsidRPr="00F37AB8">
              <w:rPr>
                <w:rFonts w:cstheme="minorHAnsi"/>
                <w:color w:val="7F7F7F" w:themeColor="text1" w:themeTint="80"/>
                <w:lang w:val="lv-LV"/>
              </w:rPr>
              <w:t>)</w:t>
            </w:r>
            <w:r w:rsidRPr="00F37AB8">
              <w:rPr>
                <w:rFonts w:cstheme="minorHAnsi"/>
                <w:color w:val="7F7F7F" w:themeColor="text1" w:themeTint="80"/>
                <w:lang w:val="lv-LV"/>
              </w:rPr>
              <w:t>:</w:t>
            </w:r>
          </w:p>
        </w:tc>
        <w:tc>
          <w:tcPr>
            <w:tcW w:w="2862" w:type="dxa"/>
            <w:gridSpan w:val="3"/>
          </w:tcPr>
          <w:p w14:paraId="1B65E62C" w14:textId="31AB1EED" w:rsidR="00CB73F9" w:rsidRPr="00F37AB8" w:rsidRDefault="00CB73F9" w:rsidP="004D4D6B">
            <w:pPr>
              <w:rPr>
                <w:rFonts w:cstheme="minorHAnsi"/>
                <w:lang w:val="lv-LV"/>
              </w:rPr>
            </w:pPr>
          </w:p>
        </w:tc>
      </w:tr>
      <w:tr w:rsidR="00853E0C" w:rsidRPr="00F37AB8" w14:paraId="3B023A65" w14:textId="77777777" w:rsidTr="00750286">
        <w:tc>
          <w:tcPr>
            <w:tcW w:w="2897" w:type="dxa"/>
            <w:gridSpan w:val="2"/>
            <w:vAlign w:val="center"/>
          </w:tcPr>
          <w:p w14:paraId="27A4C36F" w14:textId="77777777" w:rsidR="00CB73F9" w:rsidRPr="00F37AB8" w:rsidRDefault="00CB73F9" w:rsidP="004D4D6B">
            <w:pPr>
              <w:rPr>
                <w:rFonts w:cstheme="minorHAnsi"/>
                <w:color w:val="7F7F7F" w:themeColor="text1" w:themeTint="80"/>
                <w:lang w:val="lv-LV"/>
              </w:rPr>
            </w:pPr>
            <w:r w:rsidRPr="00F37AB8">
              <w:rPr>
                <w:rFonts w:cstheme="minorHAnsi"/>
                <w:color w:val="7F7F7F" w:themeColor="text1" w:themeTint="80"/>
                <w:lang w:val="lv-LV"/>
              </w:rPr>
              <w:t>Tīmekļvietnes domēna nosaukums (URL):</w:t>
            </w:r>
          </w:p>
        </w:tc>
        <w:tc>
          <w:tcPr>
            <w:tcW w:w="3894" w:type="dxa"/>
            <w:gridSpan w:val="5"/>
            <w:vAlign w:val="center"/>
          </w:tcPr>
          <w:p w14:paraId="76EA5136" w14:textId="5D0101CF" w:rsidR="00CB73F9" w:rsidRPr="00F37AB8" w:rsidRDefault="00DC5B9B" w:rsidP="00CB73F9">
            <w:pPr>
              <w:rPr>
                <w:rFonts w:cstheme="minorHAnsi"/>
                <w:lang w:val="lv-LV"/>
              </w:rPr>
            </w:pPr>
            <w:r w:rsidRPr="00F37AB8">
              <w:rPr>
                <w:rFonts w:cstheme="minorHAnsi"/>
                <w:lang w:val="lv-LV"/>
              </w:rPr>
              <w:t>https://www.</w:t>
            </w:r>
            <w:r w:rsidR="00853E0C" w:rsidRPr="00F37AB8">
              <w:rPr>
                <w:rFonts w:cstheme="minorHAnsi"/>
                <w:lang w:val="lv-LV"/>
              </w:rPr>
              <w:t>kurzemesregions.lv</w:t>
            </w:r>
          </w:p>
        </w:tc>
        <w:tc>
          <w:tcPr>
            <w:tcW w:w="528" w:type="dxa"/>
          </w:tcPr>
          <w:p w14:paraId="163A874C" w14:textId="77777777" w:rsidR="00CB73F9" w:rsidRPr="00F37AB8" w:rsidRDefault="00CB73F9" w:rsidP="004D4D6B">
            <w:pPr>
              <w:rPr>
                <w:rFonts w:cstheme="minorHAnsi"/>
                <w:lang w:val="lv-LV"/>
              </w:rPr>
            </w:pPr>
          </w:p>
        </w:tc>
        <w:tc>
          <w:tcPr>
            <w:tcW w:w="4299" w:type="dxa"/>
            <w:gridSpan w:val="5"/>
          </w:tcPr>
          <w:p w14:paraId="5E6519B1" w14:textId="77777777" w:rsidR="00CB73F9" w:rsidRPr="00F37AB8" w:rsidRDefault="00CB73F9" w:rsidP="004D4D6B">
            <w:pPr>
              <w:rPr>
                <w:rFonts w:cstheme="minorHAnsi"/>
                <w:lang w:val="lv-LV"/>
              </w:rPr>
            </w:pPr>
          </w:p>
        </w:tc>
        <w:tc>
          <w:tcPr>
            <w:tcW w:w="2862" w:type="dxa"/>
            <w:gridSpan w:val="3"/>
          </w:tcPr>
          <w:p w14:paraId="67978625" w14:textId="77777777" w:rsidR="00CB73F9" w:rsidRPr="00F37AB8" w:rsidRDefault="00CB73F9" w:rsidP="004D4D6B">
            <w:pPr>
              <w:rPr>
                <w:rFonts w:cstheme="minorHAnsi"/>
                <w:lang w:val="lv-LV"/>
              </w:rPr>
            </w:pPr>
          </w:p>
        </w:tc>
      </w:tr>
      <w:tr w:rsidR="00CB73F9" w:rsidRPr="00F37AB8" w14:paraId="7593BCF0"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vAlign w:val="center"/>
          </w:tcPr>
          <w:p w14:paraId="58FDC354" w14:textId="77777777" w:rsidR="00CB73F9" w:rsidRPr="00F37AB8" w:rsidRDefault="00CB73F9" w:rsidP="004D4D6B">
            <w:pPr>
              <w:jc w:val="center"/>
              <w:rPr>
                <w:rFonts w:cstheme="minorHAnsi"/>
                <w:b/>
                <w:bCs/>
                <w:lang w:val="lv-LV"/>
              </w:rPr>
            </w:pPr>
            <w:r w:rsidRPr="00F37AB8">
              <w:rPr>
                <w:rFonts w:cstheme="minorHAnsi"/>
                <w:b/>
                <w:bCs/>
                <w:lang w:val="lv-LV"/>
              </w:rPr>
              <w:t>Novērtētās lapas</w:t>
            </w:r>
          </w:p>
        </w:tc>
        <w:tc>
          <w:tcPr>
            <w:tcW w:w="1123" w:type="dxa"/>
            <w:gridSpan w:val="2"/>
            <w:vAlign w:val="center"/>
          </w:tcPr>
          <w:p w14:paraId="1A3B65DA"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Galvenā navigācija</w:t>
            </w:r>
          </w:p>
        </w:tc>
        <w:tc>
          <w:tcPr>
            <w:tcW w:w="1123" w:type="dxa"/>
            <w:vAlign w:val="center"/>
          </w:tcPr>
          <w:p w14:paraId="73BF2B18" w14:textId="77777777" w:rsidR="00CB73F9" w:rsidRPr="00F37AB8" w:rsidRDefault="00CB73F9" w:rsidP="004D4D6B">
            <w:pPr>
              <w:jc w:val="center"/>
              <w:rPr>
                <w:rFonts w:cstheme="minorHAnsi"/>
                <w:b/>
                <w:bCs/>
                <w:sz w:val="16"/>
                <w:szCs w:val="16"/>
                <w:lang w:val="lv-LV"/>
              </w:rPr>
            </w:pPr>
            <w:proofErr w:type="spellStart"/>
            <w:r w:rsidRPr="00F37AB8">
              <w:rPr>
                <w:rFonts w:cstheme="minorHAnsi"/>
                <w:b/>
                <w:bCs/>
                <w:sz w:val="16"/>
                <w:szCs w:val="16"/>
                <w:lang w:val="lv-LV"/>
              </w:rPr>
              <w:t>Pamatstruk-tūras</w:t>
            </w:r>
            <w:proofErr w:type="spellEnd"/>
            <w:r w:rsidRPr="00F37AB8">
              <w:rPr>
                <w:rFonts w:cstheme="minorHAnsi"/>
                <w:b/>
                <w:bCs/>
                <w:sz w:val="16"/>
                <w:szCs w:val="16"/>
                <w:lang w:val="lv-LV"/>
              </w:rPr>
              <w:t xml:space="preserve"> pārbaude</w:t>
            </w:r>
          </w:p>
        </w:tc>
        <w:tc>
          <w:tcPr>
            <w:tcW w:w="1123" w:type="dxa"/>
            <w:vAlign w:val="center"/>
          </w:tcPr>
          <w:p w14:paraId="07E51BD4" w14:textId="77777777" w:rsidR="00CB73F9" w:rsidRPr="00F37AB8" w:rsidRDefault="00CB73F9" w:rsidP="004D4D6B">
            <w:pPr>
              <w:jc w:val="center"/>
              <w:rPr>
                <w:rFonts w:cstheme="minorHAnsi"/>
                <w:b/>
                <w:bCs/>
                <w:sz w:val="16"/>
                <w:szCs w:val="16"/>
                <w:lang w:val="lv-LV"/>
              </w:rPr>
            </w:pPr>
            <w:bookmarkStart w:id="1" w:name="_Hlk60218611"/>
            <w:r w:rsidRPr="00F37AB8">
              <w:rPr>
                <w:rFonts w:cstheme="minorHAnsi"/>
                <w:b/>
                <w:bCs/>
                <w:sz w:val="16"/>
                <w:szCs w:val="16"/>
                <w:lang w:val="lv-LV"/>
              </w:rPr>
              <w:t xml:space="preserve">Tastatūras piekļuve </w:t>
            </w:r>
            <w:bookmarkEnd w:id="1"/>
            <w:r w:rsidRPr="00F37AB8">
              <w:rPr>
                <w:rFonts w:cstheme="minorHAnsi"/>
                <w:b/>
                <w:bCs/>
                <w:sz w:val="16"/>
                <w:szCs w:val="16"/>
                <w:lang w:val="lv-LV"/>
              </w:rPr>
              <w:t>un vizuālais fokuss</w:t>
            </w:r>
          </w:p>
        </w:tc>
        <w:tc>
          <w:tcPr>
            <w:tcW w:w="1123" w:type="dxa"/>
            <w:vAlign w:val="center"/>
          </w:tcPr>
          <w:p w14:paraId="7B693AE6"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Formu lauki un kļūdu paziņojumi</w:t>
            </w:r>
          </w:p>
        </w:tc>
        <w:tc>
          <w:tcPr>
            <w:tcW w:w="1123" w:type="dxa"/>
            <w:gridSpan w:val="3"/>
            <w:vAlign w:val="center"/>
          </w:tcPr>
          <w:p w14:paraId="0F05942D"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Attēlu tekstuālā alternatīva</w:t>
            </w:r>
          </w:p>
        </w:tc>
        <w:tc>
          <w:tcPr>
            <w:tcW w:w="1124" w:type="dxa"/>
            <w:vAlign w:val="center"/>
          </w:tcPr>
          <w:p w14:paraId="64123752"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Virsraksti</w:t>
            </w:r>
          </w:p>
        </w:tc>
        <w:tc>
          <w:tcPr>
            <w:tcW w:w="1123" w:type="dxa"/>
            <w:vAlign w:val="center"/>
          </w:tcPr>
          <w:p w14:paraId="29E12EBD"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Krāsu kontrasti</w:t>
            </w:r>
          </w:p>
        </w:tc>
        <w:tc>
          <w:tcPr>
            <w:tcW w:w="1123" w:type="dxa"/>
            <w:vAlign w:val="center"/>
          </w:tcPr>
          <w:p w14:paraId="3ECADC5B"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Teksta izmēra tālummaiņa</w:t>
            </w:r>
          </w:p>
        </w:tc>
        <w:tc>
          <w:tcPr>
            <w:tcW w:w="1123" w:type="dxa"/>
            <w:gridSpan w:val="2"/>
            <w:vAlign w:val="center"/>
          </w:tcPr>
          <w:p w14:paraId="077464C8"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Lapu nosaukumi</w:t>
            </w:r>
          </w:p>
        </w:tc>
        <w:tc>
          <w:tcPr>
            <w:tcW w:w="886" w:type="dxa"/>
            <w:vAlign w:val="center"/>
          </w:tcPr>
          <w:p w14:paraId="174AF858" w14:textId="77777777" w:rsidR="00CB73F9" w:rsidRPr="00F37AB8" w:rsidRDefault="00CB73F9" w:rsidP="004D4D6B">
            <w:pPr>
              <w:jc w:val="center"/>
              <w:rPr>
                <w:rFonts w:cstheme="minorHAnsi"/>
                <w:b/>
                <w:bCs/>
                <w:sz w:val="16"/>
                <w:szCs w:val="16"/>
                <w:lang w:val="lv-LV"/>
              </w:rPr>
            </w:pPr>
            <w:r w:rsidRPr="00F37AB8">
              <w:rPr>
                <w:rFonts w:cstheme="minorHAnsi"/>
                <w:b/>
                <w:bCs/>
                <w:sz w:val="16"/>
                <w:szCs w:val="16"/>
                <w:lang w:val="lv-LV"/>
              </w:rPr>
              <w:t>Saturs, kas kustas, mirgo un zibsnī</w:t>
            </w:r>
          </w:p>
        </w:tc>
        <w:tc>
          <w:tcPr>
            <w:tcW w:w="1362" w:type="dxa"/>
            <w:vAlign w:val="center"/>
          </w:tcPr>
          <w:p w14:paraId="3225F779" w14:textId="77777777" w:rsidR="00CB73F9" w:rsidRPr="00F37AB8" w:rsidRDefault="00CB73F9" w:rsidP="004D4D6B">
            <w:pPr>
              <w:jc w:val="center"/>
              <w:rPr>
                <w:rFonts w:cstheme="minorHAnsi"/>
                <w:b/>
                <w:bCs/>
                <w:sz w:val="16"/>
                <w:szCs w:val="16"/>
                <w:lang w:val="lv-LV"/>
              </w:rPr>
            </w:pPr>
            <w:bookmarkStart w:id="2" w:name="_Hlk60220735"/>
            <w:r w:rsidRPr="00F37AB8">
              <w:rPr>
                <w:rFonts w:cstheme="minorHAnsi"/>
                <w:b/>
                <w:bCs/>
                <w:sz w:val="16"/>
                <w:szCs w:val="16"/>
                <w:lang w:val="lv-LV"/>
              </w:rPr>
              <w:t>Multimediju (audio, video) satura alternatīvas</w:t>
            </w:r>
            <w:bookmarkEnd w:id="2"/>
          </w:p>
        </w:tc>
      </w:tr>
      <w:tr w:rsidR="00FD76AA" w:rsidRPr="00F37AB8" w14:paraId="1614CA4E"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tcPr>
          <w:p w14:paraId="3FCAD9B1" w14:textId="050C5597" w:rsidR="00FD76AA" w:rsidRPr="00F37AB8" w:rsidRDefault="00000000" w:rsidP="00602283">
            <w:pPr>
              <w:rPr>
                <w:rFonts w:cstheme="minorHAnsi"/>
              </w:rPr>
            </w:pPr>
            <w:hyperlink r:id="rId11" w:history="1">
              <w:r w:rsidR="00057B2E" w:rsidRPr="00F37AB8">
                <w:rPr>
                  <w:rStyle w:val="Hyperlink"/>
                  <w:rFonts w:cstheme="minorHAnsi"/>
                </w:rPr>
                <w:t>www.kurzemesregions.lv</w:t>
              </w:r>
            </w:hyperlink>
            <w:r w:rsidR="00057B2E" w:rsidRPr="00F37AB8">
              <w:rPr>
                <w:rFonts w:cstheme="minorHAnsi"/>
              </w:rPr>
              <w:t xml:space="preserve"> (</w:t>
            </w:r>
            <w:proofErr w:type="spellStart"/>
            <w:r w:rsidR="00057B2E" w:rsidRPr="00F37AB8">
              <w:rPr>
                <w:rFonts w:cstheme="minorHAnsi"/>
              </w:rPr>
              <w:t>sākumlapa</w:t>
            </w:r>
            <w:proofErr w:type="spellEnd"/>
            <w:r w:rsidR="00057B2E" w:rsidRPr="00F37AB8">
              <w:rPr>
                <w:rFonts w:cstheme="minorHAnsi"/>
              </w:rPr>
              <w:t>)</w:t>
            </w:r>
          </w:p>
        </w:tc>
        <w:tc>
          <w:tcPr>
            <w:tcW w:w="1123" w:type="dxa"/>
            <w:gridSpan w:val="2"/>
          </w:tcPr>
          <w:p w14:paraId="640E3896" w14:textId="44784E22" w:rsidR="00FD76AA" w:rsidRPr="00F37AB8" w:rsidRDefault="00BF70C9" w:rsidP="00602283">
            <w:pPr>
              <w:rPr>
                <w:rFonts w:cstheme="minorHAnsi"/>
                <w:sz w:val="18"/>
                <w:szCs w:val="18"/>
                <w:lang w:val="lv-LV"/>
              </w:rPr>
            </w:pPr>
            <w:r w:rsidRPr="00F37AB8">
              <w:rPr>
                <w:rFonts w:cstheme="minorHAnsi"/>
                <w:sz w:val="18"/>
                <w:szCs w:val="18"/>
                <w:lang w:val="lv-LV"/>
              </w:rPr>
              <w:t>Atbilst</w:t>
            </w:r>
          </w:p>
        </w:tc>
        <w:tc>
          <w:tcPr>
            <w:tcW w:w="1123" w:type="dxa"/>
          </w:tcPr>
          <w:p w14:paraId="109DB1CE" w14:textId="01FFF5B3" w:rsidR="00FD76AA" w:rsidRPr="00F37AB8" w:rsidRDefault="00057B2E" w:rsidP="00602283">
            <w:pPr>
              <w:rPr>
                <w:rFonts w:cstheme="minorHAnsi"/>
                <w:sz w:val="18"/>
                <w:szCs w:val="18"/>
                <w:lang w:val="lv-LV"/>
              </w:rPr>
            </w:pPr>
            <w:r w:rsidRPr="00F37AB8">
              <w:rPr>
                <w:rFonts w:cstheme="minorHAnsi"/>
                <w:sz w:val="18"/>
                <w:szCs w:val="18"/>
                <w:lang w:val="lv-LV"/>
              </w:rPr>
              <w:t>Atbilst</w:t>
            </w:r>
          </w:p>
        </w:tc>
        <w:tc>
          <w:tcPr>
            <w:tcW w:w="1123" w:type="dxa"/>
          </w:tcPr>
          <w:p w14:paraId="0CBAE11D" w14:textId="6D67CB12" w:rsidR="00FD76AA" w:rsidRPr="00A66B6A" w:rsidRDefault="00057B2E" w:rsidP="00602283">
            <w:pPr>
              <w:rPr>
                <w:rFonts w:cstheme="minorHAnsi"/>
                <w:sz w:val="18"/>
                <w:szCs w:val="18"/>
                <w:vertAlign w:val="superscript"/>
                <w:lang w:val="lv-LV"/>
              </w:rPr>
            </w:pPr>
            <w:r w:rsidRPr="00F37AB8">
              <w:rPr>
                <w:rFonts w:cstheme="minorHAnsi"/>
                <w:sz w:val="18"/>
                <w:szCs w:val="18"/>
                <w:lang w:val="lv-LV"/>
              </w:rPr>
              <w:t>Neatbilst</w:t>
            </w:r>
            <w:r w:rsidR="00A66B6A">
              <w:rPr>
                <w:rFonts w:cstheme="minorHAnsi"/>
                <w:sz w:val="18"/>
                <w:szCs w:val="18"/>
                <w:vertAlign w:val="superscript"/>
                <w:lang w:val="lv-LV"/>
              </w:rPr>
              <w:t>1</w:t>
            </w:r>
          </w:p>
        </w:tc>
        <w:tc>
          <w:tcPr>
            <w:tcW w:w="1123" w:type="dxa"/>
          </w:tcPr>
          <w:p w14:paraId="785ACEA1" w14:textId="0CF7E51F" w:rsidR="00FD76AA" w:rsidRPr="00F37AB8" w:rsidRDefault="00DD4BA0" w:rsidP="00602283">
            <w:pPr>
              <w:rPr>
                <w:rFonts w:cstheme="minorHAnsi"/>
                <w:sz w:val="18"/>
                <w:szCs w:val="18"/>
                <w:lang w:val="lv-LV"/>
              </w:rPr>
            </w:pPr>
            <w:r w:rsidRPr="00F37AB8">
              <w:rPr>
                <w:rFonts w:cstheme="minorHAnsi"/>
                <w:sz w:val="18"/>
                <w:szCs w:val="18"/>
                <w:lang w:val="lv-LV"/>
              </w:rPr>
              <w:t>A</w:t>
            </w:r>
            <w:r w:rsidR="005768D2" w:rsidRPr="00F37AB8">
              <w:rPr>
                <w:rFonts w:cstheme="minorHAnsi"/>
                <w:sz w:val="18"/>
                <w:szCs w:val="18"/>
                <w:lang w:val="lv-LV"/>
              </w:rPr>
              <w:t>tbilst</w:t>
            </w:r>
          </w:p>
        </w:tc>
        <w:tc>
          <w:tcPr>
            <w:tcW w:w="1123" w:type="dxa"/>
            <w:gridSpan w:val="3"/>
          </w:tcPr>
          <w:p w14:paraId="4EB5E010" w14:textId="7D9EEE0B" w:rsidR="00FD76AA" w:rsidRPr="00A66B6A" w:rsidRDefault="00DD4BA0" w:rsidP="00602283">
            <w:pPr>
              <w:rPr>
                <w:rFonts w:cstheme="minorHAnsi"/>
                <w:sz w:val="18"/>
                <w:szCs w:val="18"/>
                <w:vertAlign w:val="superscript"/>
                <w:lang w:val="lv-LV"/>
              </w:rPr>
            </w:pPr>
            <w:r w:rsidRPr="00F37AB8">
              <w:rPr>
                <w:rFonts w:cstheme="minorHAnsi"/>
                <w:sz w:val="18"/>
                <w:szCs w:val="18"/>
                <w:lang w:val="lv-LV"/>
              </w:rPr>
              <w:t>A</w:t>
            </w:r>
            <w:r w:rsidR="00842862" w:rsidRPr="00F37AB8">
              <w:rPr>
                <w:rFonts w:cstheme="minorHAnsi"/>
                <w:sz w:val="18"/>
                <w:szCs w:val="18"/>
                <w:lang w:val="lv-LV"/>
              </w:rPr>
              <w:t>tbilst</w:t>
            </w:r>
            <w:r w:rsidR="00A66B6A">
              <w:rPr>
                <w:rFonts w:cstheme="minorHAnsi"/>
                <w:sz w:val="18"/>
                <w:szCs w:val="18"/>
                <w:vertAlign w:val="superscript"/>
                <w:lang w:val="lv-LV"/>
              </w:rPr>
              <w:t>2</w:t>
            </w:r>
          </w:p>
        </w:tc>
        <w:tc>
          <w:tcPr>
            <w:tcW w:w="1124" w:type="dxa"/>
          </w:tcPr>
          <w:p w14:paraId="32619D1B" w14:textId="42F5A219" w:rsidR="00FD76AA" w:rsidRPr="00F37AB8" w:rsidRDefault="00DD4BA0" w:rsidP="00602283">
            <w:pPr>
              <w:rPr>
                <w:rFonts w:cstheme="minorHAnsi"/>
                <w:sz w:val="18"/>
                <w:szCs w:val="18"/>
                <w:lang w:val="lv-LV"/>
              </w:rPr>
            </w:pPr>
            <w:r w:rsidRPr="00F37AB8">
              <w:rPr>
                <w:rFonts w:cstheme="minorHAnsi"/>
                <w:sz w:val="18"/>
                <w:szCs w:val="18"/>
                <w:lang w:val="lv-LV"/>
              </w:rPr>
              <w:t>Atbilst</w:t>
            </w:r>
          </w:p>
        </w:tc>
        <w:tc>
          <w:tcPr>
            <w:tcW w:w="1123" w:type="dxa"/>
          </w:tcPr>
          <w:p w14:paraId="65D4DFBC" w14:textId="3F060E30" w:rsidR="00FD76AA" w:rsidRPr="00F37AB8" w:rsidRDefault="00294847" w:rsidP="00602283">
            <w:pPr>
              <w:rPr>
                <w:rFonts w:cstheme="minorHAnsi"/>
                <w:sz w:val="18"/>
                <w:szCs w:val="18"/>
                <w:lang w:val="lv-LV"/>
              </w:rPr>
            </w:pPr>
            <w:r w:rsidRPr="00F37AB8">
              <w:rPr>
                <w:rFonts w:cstheme="minorHAnsi"/>
                <w:sz w:val="18"/>
                <w:szCs w:val="18"/>
                <w:lang w:val="lv-LV"/>
              </w:rPr>
              <w:t>A</w:t>
            </w:r>
            <w:r w:rsidR="00DD4BA0" w:rsidRPr="00F37AB8">
              <w:rPr>
                <w:rFonts w:cstheme="minorHAnsi"/>
                <w:sz w:val="18"/>
                <w:szCs w:val="18"/>
                <w:lang w:val="lv-LV"/>
              </w:rPr>
              <w:t>tbilst</w:t>
            </w:r>
          </w:p>
        </w:tc>
        <w:tc>
          <w:tcPr>
            <w:tcW w:w="1123" w:type="dxa"/>
          </w:tcPr>
          <w:p w14:paraId="329821B7" w14:textId="496F2A6F" w:rsidR="00FD76AA" w:rsidRPr="00F37AB8" w:rsidRDefault="00294847" w:rsidP="00602283">
            <w:pPr>
              <w:rPr>
                <w:rFonts w:cstheme="minorHAnsi"/>
                <w:sz w:val="18"/>
                <w:szCs w:val="18"/>
                <w:lang w:val="lv-LV"/>
              </w:rPr>
            </w:pPr>
            <w:r w:rsidRPr="00F37AB8">
              <w:rPr>
                <w:rFonts w:cstheme="minorHAnsi"/>
                <w:sz w:val="18"/>
                <w:szCs w:val="18"/>
                <w:lang w:val="lv-LV"/>
              </w:rPr>
              <w:t>Atbilst</w:t>
            </w:r>
          </w:p>
        </w:tc>
        <w:tc>
          <w:tcPr>
            <w:tcW w:w="1123" w:type="dxa"/>
            <w:gridSpan w:val="2"/>
          </w:tcPr>
          <w:p w14:paraId="11522AF9" w14:textId="7D8838C6" w:rsidR="00FD76AA" w:rsidRPr="00F37AB8" w:rsidRDefault="00CD1EC1" w:rsidP="00602283">
            <w:pPr>
              <w:rPr>
                <w:rFonts w:cstheme="minorHAnsi"/>
                <w:sz w:val="18"/>
                <w:szCs w:val="18"/>
                <w:lang w:val="lv-LV"/>
              </w:rPr>
            </w:pPr>
            <w:r w:rsidRPr="00F37AB8">
              <w:rPr>
                <w:rFonts w:cstheme="minorHAnsi"/>
                <w:sz w:val="18"/>
                <w:szCs w:val="18"/>
                <w:lang w:val="lv-LV"/>
              </w:rPr>
              <w:t>Atbilst</w:t>
            </w:r>
          </w:p>
        </w:tc>
        <w:tc>
          <w:tcPr>
            <w:tcW w:w="886" w:type="dxa"/>
          </w:tcPr>
          <w:p w14:paraId="18473C7F" w14:textId="0FEC1165" w:rsidR="00FD76AA" w:rsidRPr="00F37AB8" w:rsidRDefault="00CD1EC1" w:rsidP="00602283">
            <w:pPr>
              <w:rPr>
                <w:rFonts w:cstheme="minorHAnsi"/>
                <w:sz w:val="18"/>
                <w:szCs w:val="18"/>
                <w:lang w:val="lv-LV"/>
              </w:rPr>
            </w:pPr>
            <w:r w:rsidRPr="00F37AB8">
              <w:rPr>
                <w:rFonts w:cstheme="minorHAnsi"/>
                <w:sz w:val="18"/>
                <w:szCs w:val="18"/>
                <w:lang w:val="lv-LV"/>
              </w:rPr>
              <w:t>Atbilst</w:t>
            </w:r>
          </w:p>
        </w:tc>
        <w:tc>
          <w:tcPr>
            <w:tcW w:w="1362" w:type="dxa"/>
          </w:tcPr>
          <w:p w14:paraId="7FE883CA" w14:textId="03016D3E" w:rsidR="00FD76AA" w:rsidRPr="00F37AB8" w:rsidRDefault="00CD1EC1" w:rsidP="00602283">
            <w:pPr>
              <w:rPr>
                <w:rFonts w:cstheme="minorHAnsi"/>
                <w:sz w:val="18"/>
                <w:szCs w:val="18"/>
                <w:lang w:val="lv-LV"/>
              </w:rPr>
            </w:pPr>
            <w:r w:rsidRPr="00F37AB8">
              <w:rPr>
                <w:rFonts w:cstheme="minorHAnsi"/>
                <w:sz w:val="18"/>
                <w:szCs w:val="18"/>
                <w:lang w:val="lv-LV"/>
              </w:rPr>
              <w:t>Nav attiecināms</w:t>
            </w:r>
          </w:p>
        </w:tc>
      </w:tr>
      <w:tr w:rsidR="00CD1EC1" w:rsidRPr="00F37AB8" w14:paraId="3BEE50E2"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tcPr>
          <w:p w14:paraId="7DA02423" w14:textId="527AE5F1" w:rsidR="00CD1EC1" w:rsidRPr="00F37AB8" w:rsidRDefault="00000000" w:rsidP="00CD1EC1">
            <w:pPr>
              <w:rPr>
                <w:rFonts w:cstheme="minorHAnsi"/>
              </w:rPr>
            </w:pPr>
            <w:hyperlink r:id="rId12" w:history="1">
              <w:r w:rsidR="00CD1EC1" w:rsidRPr="00F37AB8">
                <w:rPr>
                  <w:rStyle w:val="Hyperlink"/>
                  <w:rFonts w:cstheme="minorHAnsi"/>
                </w:rPr>
                <w:t>https://www.kurzemesregions.lv/jaunumi/</w:t>
              </w:r>
            </w:hyperlink>
            <w:r w:rsidR="00CD1EC1" w:rsidRPr="00F37AB8">
              <w:rPr>
                <w:rFonts w:cstheme="minorHAnsi"/>
              </w:rPr>
              <w:t xml:space="preserve"> </w:t>
            </w:r>
          </w:p>
        </w:tc>
        <w:tc>
          <w:tcPr>
            <w:tcW w:w="1123" w:type="dxa"/>
            <w:gridSpan w:val="2"/>
          </w:tcPr>
          <w:p w14:paraId="03973EEA" w14:textId="5AC534C1"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5C555592" w14:textId="5A85A3E2"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50C0B594" w14:textId="78E2389E" w:rsidR="00CD1EC1" w:rsidRPr="00F37AB8" w:rsidRDefault="00CD1EC1" w:rsidP="00CD1EC1">
            <w:pPr>
              <w:rPr>
                <w:rFonts w:cstheme="minorHAnsi"/>
                <w:sz w:val="18"/>
                <w:szCs w:val="18"/>
                <w:vertAlign w:val="superscript"/>
                <w:lang w:val="lv-LV"/>
              </w:rPr>
            </w:pPr>
            <w:r w:rsidRPr="00F37AB8">
              <w:rPr>
                <w:rFonts w:cstheme="minorHAnsi"/>
                <w:sz w:val="18"/>
                <w:szCs w:val="18"/>
                <w:lang w:val="lv-LV"/>
              </w:rPr>
              <w:t>Neatbilst</w:t>
            </w:r>
            <w:r w:rsidR="00750286" w:rsidRPr="00F37AB8">
              <w:rPr>
                <w:rFonts w:cstheme="minorHAnsi"/>
                <w:sz w:val="18"/>
                <w:szCs w:val="18"/>
                <w:vertAlign w:val="superscript"/>
                <w:lang w:val="lv-LV"/>
              </w:rPr>
              <w:t>1</w:t>
            </w:r>
          </w:p>
        </w:tc>
        <w:tc>
          <w:tcPr>
            <w:tcW w:w="1123" w:type="dxa"/>
          </w:tcPr>
          <w:p w14:paraId="0C02CC0E" w14:textId="4404A04F"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gridSpan w:val="3"/>
          </w:tcPr>
          <w:p w14:paraId="625AEE08" w14:textId="65B953C7" w:rsidR="00CD1EC1" w:rsidRPr="00A66B6A" w:rsidRDefault="00CD1EC1" w:rsidP="00CD1EC1">
            <w:pPr>
              <w:rPr>
                <w:rFonts w:cstheme="minorHAnsi"/>
                <w:sz w:val="18"/>
                <w:szCs w:val="18"/>
                <w:vertAlign w:val="superscript"/>
                <w:lang w:val="lv-LV"/>
              </w:rPr>
            </w:pPr>
            <w:r w:rsidRPr="00F37AB8">
              <w:rPr>
                <w:rFonts w:cstheme="minorHAnsi"/>
                <w:sz w:val="18"/>
                <w:szCs w:val="18"/>
                <w:lang w:val="lv-LV"/>
              </w:rPr>
              <w:t>Atbilst</w:t>
            </w:r>
            <w:r w:rsidR="00A66B6A">
              <w:rPr>
                <w:rFonts w:cstheme="minorHAnsi"/>
                <w:sz w:val="18"/>
                <w:szCs w:val="18"/>
                <w:vertAlign w:val="superscript"/>
                <w:lang w:val="lv-LV"/>
              </w:rPr>
              <w:t>2</w:t>
            </w:r>
          </w:p>
        </w:tc>
        <w:tc>
          <w:tcPr>
            <w:tcW w:w="1124" w:type="dxa"/>
          </w:tcPr>
          <w:p w14:paraId="556A848B" w14:textId="4E711603"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726BA7F4" w14:textId="63665079"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27172537" w14:textId="672A2006"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gridSpan w:val="2"/>
          </w:tcPr>
          <w:p w14:paraId="3DFB8646" w14:textId="561B7FDD"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886" w:type="dxa"/>
          </w:tcPr>
          <w:p w14:paraId="755AF65B" w14:textId="23AD53D9"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362" w:type="dxa"/>
          </w:tcPr>
          <w:p w14:paraId="3DA9F379" w14:textId="76D76D54" w:rsidR="00CD1EC1" w:rsidRPr="00F37AB8" w:rsidRDefault="00CD1EC1" w:rsidP="00CD1EC1">
            <w:pPr>
              <w:rPr>
                <w:rFonts w:cstheme="minorHAnsi"/>
                <w:sz w:val="18"/>
                <w:szCs w:val="18"/>
                <w:lang w:val="lv-LV"/>
              </w:rPr>
            </w:pPr>
            <w:r w:rsidRPr="00F37AB8">
              <w:rPr>
                <w:rFonts w:cstheme="minorHAnsi"/>
                <w:sz w:val="18"/>
                <w:szCs w:val="18"/>
                <w:lang w:val="lv-LV"/>
              </w:rPr>
              <w:t>Nav attiecināms</w:t>
            </w:r>
          </w:p>
        </w:tc>
      </w:tr>
      <w:tr w:rsidR="00CD1EC1" w:rsidRPr="00F37AB8" w14:paraId="0DD73249"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tcPr>
          <w:p w14:paraId="083419DE" w14:textId="57DC0426" w:rsidR="00CD1EC1" w:rsidRPr="00F37AB8" w:rsidRDefault="00000000" w:rsidP="00CD1EC1">
            <w:pPr>
              <w:rPr>
                <w:rFonts w:cstheme="minorHAnsi"/>
              </w:rPr>
            </w:pPr>
            <w:hyperlink r:id="rId13" w:history="1">
              <w:r w:rsidR="00CD1EC1" w:rsidRPr="00F37AB8">
                <w:rPr>
                  <w:rStyle w:val="Hyperlink"/>
                  <w:rFonts w:cstheme="minorHAnsi"/>
                </w:rPr>
                <w:t>https://www.kurzemesregions.lv/par-kpr/vakances/</w:t>
              </w:r>
            </w:hyperlink>
            <w:r w:rsidR="00CD1EC1" w:rsidRPr="00F37AB8">
              <w:rPr>
                <w:rFonts w:cstheme="minorHAnsi"/>
              </w:rPr>
              <w:t xml:space="preserve"> </w:t>
            </w:r>
          </w:p>
        </w:tc>
        <w:tc>
          <w:tcPr>
            <w:tcW w:w="1123" w:type="dxa"/>
            <w:gridSpan w:val="2"/>
          </w:tcPr>
          <w:p w14:paraId="51D10E8C" w14:textId="483AF5B7"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5C27F3D7" w14:textId="18F14DEA"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03C256ED" w14:textId="1EE3EDA4" w:rsidR="00CD1EC1" w:rsidRPr="00F37AB8" w:rsidRDefault="00CD1EC1" w:rsidP="00CD1EC1">
            <w:pPr>
              <w:rPr>
                <w:rFonts w:cstheme="minorHAnsi"/>
                <w:sz w:val="18"/>
                <w:szCs w:val="18"/>
                <w:vertAlign w:val="superscript"/>
                <w:lang w:val="lv-LV"/>
              </w:rPr>
            </w:pPr>
            <w:r w:rsidRPr="00F37AB8">
              <w:rPr>
                <w:rFonts w:cstheme="minorHAnsi"/>
                <w:sz w:val="18"/>
                <w:szCs w:val="18"/>
                <w:lang w:val="lv-LV"/>
              </w:rPr>
              <w:t>Neatbilst</w:t>
            </w:r>
            <w:r w:rsidR="00750286" w:rsidRPr="00F37AB8">
              <w:rPr>
                <w:rFonts w:cstheme="minorHAnsi"/>
                <w:sz w:val="18"/>
                <w:szCs w:val="18"/>
                <w:vertAlign w:val="superscript"/>
                <w:lang w:val="lv-LV"/>
              </w:rPr>
              <w:t>1</w:t>
            </w:r>
          </w:p>
        </w:tc>
        <w:tc>
          <w:tcPr>
            <w:tcW w:w="1123" w:type="dxa"/>
          </w:tcPr>
          <w:p w14:paraId="518D7114" w14:textId="454F7CA3"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gridSpan w:val="3"/>
          </w:tcPr>
          <w:p w14:paraId="3A37E1D6" w14:textId="7D37ED49" w:rsidR="00CD1EC1" w:rsidRPr="00F37AB8" w:rsidRDefault="00CD1EC1" w:rsidP="00CD1EC1">
            <w:pPr>
              <w:rPr>
                <w:rFonts w:cstheme="minorHAnsi"/>
                <w:sz w:val="18"/>
                <w:szCs w:val="18"/>
                <w:lang w:val="lv-LV"/>
              </w:rPr>
            </w:pPr>
            <w:r w:rsidRPr="00F37AB8">
              <w:rPr>
                <w:rFonts w:cstheme="minorHAnsi"/>
                <w:sz w:val="18"/>
                <w:szCs w:val="18"/>
                <w:lang w:val="lv-LV"/>
              </w:rPr>
              <w:t>Nav attiecināms</w:t>
            </w:r>
          </w:p>
        </w:tc>
        <w:tc>
          <w:tcPr>
            <w:tcW w:w="1124" w:type="dxa"/>
          </w:tcPr>
          <w:p w14:paraId="0CDF92DB" w14:textId="1B8E6EFD"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7811934D" w14:textId="42449D94"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554CF692" w14:textId="5D5DFD0C"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gridSpan w:val="2"/>
          </w:tcPr>
          <w:p w14:paraId="049C13C9" w14:textId="79C19DBB"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886" w:type="dxa"/>
          </w:tcPr>
          <w:p w14:paraId="72AFCA34" w14:textId="54AED2F7"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362" w:type="dxa"/>
          </w:tcPr>
          <w:p w14:paraId="5CED11F8" w14:textId="3CEFE1B5" w:rsidR="00CD1EC1" w:rsidRPr="00F37AB8" w:rsidRDefault="00CD1EC1" w:rsidP="00CD1EC1">
            <w:pPr>
              <w:rPr>
                <w:rFonts w:cstheme="minorHAnsi"/>
                <w:sz w:val="18"/>
                <w:szCs w:val="18"/>
                <w:lang w:val="lv-LV"/>
              </w:rPr>
            </w:pPr>
            <w:r w:rsidRPr="00F37AB8">
              <w:rPr>
                <w:rFonts w:cstheme="minorHAnsi"/>
                <w:sz w:val="18"/>
                <w:szCs w:val="18"/>
                <w:lang w:val="lv-LV"/>
              </w:rPr>
              <w:t>Nav attiecināms</w:t>
            </w:r>
          </w:p>
        </w:tc>
      </w:tr>
      <w:tr w:rsidR="00CD1EC1" w:rsidRPr="00F37AB8" w14:paraId="64818D96"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tcPr>
          <w:p w14:paraId="0EDEEA57" w14:textId="06C9D60C" w:rsidR="00CD1EC1" w:rsidRPr="00F37AB8" w:rsidRDefault="00000000" w:rsidP="00CD1EC1">
            <w:pPr>
              <w:rPr>
                <w:rFonts w:cstheme="minorHAnsi"/>
              </w:rPr>
            </w:pPr>
            <w:hyperlink r:id="rId14" w:history="1">
              <w:r w:rsidR="00CD1EC1" w:rsidRPr="00F37AB8">
                <w:rPr>
                  <w:rStyle w:val="Hyperlink"/>
                  <w:rFonts w:cstheme="minorHAnsi"/>
                </w:rPr>
                <w:t>https://www.kurzemesregions.lv/pasakumi/</w:t>
              </w:r>
            </w:hyperlink>
            <w:r w:rsidR="00CD1EC1" w:rsidRPr="00F37AB8">
              <w:rPr>
                <w:rFonts w:cstheme="minorHAnsi"/>
              </w:rPr>
              <w:t xml:space="preserve"> </w:t>
            </w:r>
          </w:p>
        </w:tc>
        <w:tc>
          <w:tcPr>
            <w:tcW w:w="1123" w:type="dxa"/>
            <w:gridSpan w:val="2"/>
          </w:tcPr>
          <w:p w14:paraId="18D0B57E" w14:textId="73FA2180"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19CF6ADB" w14:textId="5DE42A47"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4543235B" w14:textId="5DCEFFB1" w:rsidR="00CD1EC1" w:rsidRPr="00F37AB8" w:rsidRDefault="00CD1EC1" w:rsidP="00CD1EC1">
            <w:pPr>
              <w:rPr>
                <w:rFonts w:cstheme="minorHAnsi"/>
                <w:sz w:val="18"/>
                <w:szCs w:val="18"/>
                <w:vertAlign w:val="superscript"/>
                <w:lang w:val="lv-LV"/>
              </w:rPr>
            </w:pPr>
            <w:r w:rsidRPr="00F37AB8">
              <w:rPr>
                <w:rFonts w:cstheme="minorHAnsi"/>
                <w:sz w:val="18"/>
                <w:szCs w:val="18"/>
                <w:lang w:val="lv-LV"/>
              </w:rPr>
              <w:t>Neatbilst</w:t>
            </w:r>
            <w:r w:rsidR="00750286" w:rsidRPr="00F37AB8">
              <w:rPr>
                <w:rFonts w:cstheme="minorHAnsi"/>
                <w:sz w:val="18"/>
                <w:szCs w:val="18"/>
                <w:vertAlign w:val="superscript"/>
                <w:lang w:val="lv-LV"/>
              </w:rPr>
              <w:t>1</w:t>
            </w:r>
          </w:p>
        </w:tc>
        <w:tc>
          <w:tcPr>
            <w:tcW w:w="1123" w:type="dxa"/>
          </w:tcPr>
          <w:p w14:paraId="3BB0450F" w14:textId="7250E547"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gridSpan w:val="3"/>
          </w:tcPr>
          <w:p w14:paraId="7456129C" w14:textId="2478C244" w:rsidR="00CD1EC1" w:rsidRPr="00F37AB8" w:rsidRDefault="00CD1EC1" w:rsidP="00CD1EC1">
            <w:pPr>
              <w:rPr>
                <w:rFonts w:cstheme="minorHAnsi"/>
                <w:sz w:val="18"/>
                <w:szCs w:val="18"/>
                <w:lang w:val="lv-LV"/>
              </w:rPr>
            </w:pPr>
            <w:r w:rsidRPr="00F37AB8">
              <w:rPr>
                <w:rFonts w:cstheme="minorHAnsi"/>
                <w:sz w:val="18"/>
                <w:szCs w:val="18"/>
                <w:lang w:val="lv-LV"/>
              </w:rPr>
              <w:t>Nav attiecināms</w:t>
            </w:r>
          </w:p>
        </w:tc>
        <w:tc>
          <w:tcPr>
            <w:tcW w:w="1124" w:type="dxa"/>
          </w:tcPr>
          <w:p w14:paraId="2514D36C" w14:textId="47C16CB7"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2AFFADAD" w14:textId="6274834B"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tcPr>
          <w:p w14:paraId="2DB69EB7" w14:textId="2ADDB3C8"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1123" w:type="dxa"/>
            <w:gridSpan w:val="2"/>
          </w:tcPr>
          <w:p w14:paraId="51F3964A" w14:textId="1646C9D7" w:rsidR="00CD1EC1" w:rsidRPr="00F37AB8" w:rsidRDefault="00CD1EC1" w:rsidP="00CD1EC1">
            <w:pPr>
              <w:rPr>
                <w:rFonts w:cstheme="minorHAnsi"/>
                <w:sz w:val="18"/>
                <w:szCs w:val="18"/>
                <w:lang w:val="lv-LV"/>
              </w:rPr>
            </w:pPr>
            <w:r w:rsidRPr="00F37AB8">
              <w:rPr>
                <w:rFonts w:cstheme="minorHAnsi"/>
                <w:sz w:val="18"/>
                <w:szCs w:val="18"/>
                <w:lang w:val="lv-LV"/>
              </w:rPr>
              <w:t>Atbilst</w:t>
            </w:r>
          </w:p>
        </w:tc>
        <w:tc>
          <w:tcPr>
            <w:tcW w:w="886" w:type="dxa"/>
          </w:tcPr>
          <w:p w14:paraId="08D97D7D" w14:textId="683B4FEF" w:rsidR="00CD1EC1" w:rsidRPr="00F37AB8" w:rsidRDefault="00750286" w:rsidP="00CD1EC1">
            <w:pPr>
              <w:rPr>
                <w:rFonts w:cstheme="minorHAnsi"/>
                <w:sz w:val="18"/>
                <w:szCs w:val="18"/>
                <w:lang w:val="lv-LV"/>
              </w:rPr>
            </w:pPr>
            <w:r w:rsidRPr="00F37AB8">
              <w:rPr>
                <w:rFonts w:cstheme="minorHAnsi"/>
                <w:sz w:val="18"/>
                <w:szCs w:val="18"/>
                <w:lang w:val="lv-LV"/>
              </w:rPr>
              <w:t>Atbilst</w:t>
            </w:r>
          </w:p>
        </w:tc>
        <w:tc>
          <w:tcPr>
            <w:tcW w:w="1362" w:type="dxa"/>
          </w:tcPr>
          <w:p w14:paraId="1AAFC767" w14:textId="5B4CA170" w:rsidR="00CD1EC1" w:rsidRPr="00F37AB8" w:rsidRDefault="00CD1EC1" w:rsidP="00CD1EC1">
            <w:pPr>
              <w:rPr>
                <w:rFonts w:cstheme="minorHAnsi"/>
                <w:sz w:val="18"/>
                <w:szCs w:val="18"/>
                <w:lang w:val="lv-LV"/>
              </w:rPr>
            </w:pPr>
            <w:r w:rsidRPr="00F37AB8">
              <w:rPr>
                <w:rFonts w:cstheme="minorHAnsi"/>
                <w:sz w:val="18"/>
                <w:szCs w:val="18"/>
                <w:lang w:val="lv-LV"/>
              </w:rPr>
              <w:t>Nav attiecināms</w:t>
            </w:r>
          </w:p>
        </w:tc>
      </w:tr>
      <w:tr w:rsidR="00750286" w:rsidRPr="00F37AB8" w14:paraId="13C1F346"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tcPr>
          <w:p w14:paraId="35AE9F4C" w14:textId="4C415069" w:rsidR="00750286" w:rsidRPr="00F37AB8" w:rsidRDefault="00000000" w:rsidP="00750286">
            <w:pPr>
              <w:rPr>
                <w:rFonts w:cstheme="minorHAnsi"/>
              </w:rPr>
            </w:pPr>
            <w:hyperlink r:id="rId15" w:history="1">
              <w:r w:rsidR="00750286" w:rsidRPr="00F37AB8">
                <w:rPr>
                  <w:rStyle w:val="Hyperlink"/>
                  <w:rFonts w:cstheme="minorHAnsi"/>
                </w:rPr>
                <w:t>https://www.kurzemesregions.lv/kontakti/</w:t>
              </w:r>
            </w:hyperlink>
            <w:r w:rsidR="00750286" w:rsidRPr="00F37AB8">
              <w:rPr>
                <w:rFonts w:cstheme="minorHAnsi"/>
              </w:rPr>
              <w:t xml:space="preserve"> </w:t>
            </w:r>
          </w:p>
        </w:tc>
        <w:tc>
          <w:tcPr>
            <w:tcW w:w="1123" w:type="dxa"/>
            <w:gridSpan w:val="2"/>
          </w:tcPr>
          <w:p w14:paraId="0721EF85" w14:textId="303407F3"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123" w:type="dxa"/>
          </w:tcPr>
          <w:p w14:paraId="3BEE6AAD" w14:textId="5721BEEE"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123" w:type="dxa"/>
          </w:tcPr>
          <w:p w14:paraId="447F52E1" w14:textId="69340B74" w:rsidR="00750286" w:rsidRPr="00F37AB8" w:rsidRDefault="00750286" w:rsidP="00750286">
            <w:pPr>
              <w:rPr>
                <w:rFonts w:cstheme="minorHAnsi"/>
                <w:sz w:val="18"/>
                <w:szCs w:val="18"/>
                <w:vertAlign w:val="superscript"/>
                <w:lang w:val="lv-LV"/>
              </w:rPr>
            </w:pPr>
            <w:r w:rsidRPr="00F37AB8">
              <w:rPr>
                <w:rFonts w:cstheme="minorHAnsi"/>
                <w:sz w:val="18"/>
                <w:szCs w:val="18"/>
                <w:lang w:val="lv-LV"/>
              </w:rPr>
              <w:t>Neatbilst</w:t>
            </w:r>
            <w:r w:rsidRPr="00F37AB8">
              <w:rPr>
                <w:rFonts w:cstheme="minorHAnsi"/>
                <w:sz w:val="18"/>
                <w:szCs w:val="18"/>
                <w:vertAlign w:val="superscript"/>
                <w:lang w:val="lv-LV"/>
              </w:rPr>
              <w:t>1</w:t>
            </w:r>
          </w:p>
        </w:tc>
        <w:tc>
          <w:tcPr>
            <w:tcW w:w="1123" w:type="dxa"/>
          </w:tcPr>
          <w:p w14:paraId="639B4805" w14:textId="4741F90C"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123" w:type="dxa"/>
            <w:gridSpan w:val="3"/>
          </w:tcPr>
          <w:p w14:paraId="5726D031" w14:textId="11CFD695" w:rsidR="00750286" w:rsidRPr="00A66B6A" w:rsidRDefault="00750286" w:rsidP="00750286">
            <w:pPr>
              <w:rPr>
                <w:rFonts w:cstheme="minorHAnsi"/>
                <w:sz w:val="18"/>
                <w:szCs w:val="18"/>
                <w:vertAlign w:val="superscript"/>
                <w:lang w:val="lv-LV"/>
              </w:rPr>
            </w:pPr>
            <w:r w:rsidRPr="00F37AB8">
              <w:rPr>
                <w:rFonts w:cstheme="minorHAnsi"/>
                <w:sz w:val="18"/>
                <w:szCs w:val="18"/>
                <w:lang w:val="lv-LV"/>
              </w:rPr>
              <w:t>Atbilst</w:t>
            </w:r>
            <w:r w:rsidR="00A66B6A">
              <w:rPr>
                <w:rFonts w:cstheme="minorHAnsi"/>
                <w:sz w:val="18"/>
                <w:szCs w:val="18"/>
                <w:vertAlign w:val="superscript"/>
                <w:lang w:val="lv-LV"/>
              </w:rPr>
              <w:t>2</w:t>
            </w:r>
          </w:p>
        </w:tc>
        <w:tc>
          <w:tcPr>
            <w:tcW w:w="1124" w:type="dxa"/>
          </w:tcPr>
          <w:p w14:paraId="070DC29E" w14:textId="084DC07E"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123" w:type="dxa"/>
          </w:tcPr>
          <w:p w14:paraId="35EFE092" w14:textId="29DE47FD"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123" w:type="dxa"/>
          </w:tcPr>
          <w:p w14:paraId="4E870B38" w14:textId="4F7C80D0"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123" w:type="dxa"/>
            <w:gridSpan w:val="2"/>
          </w:tcPr>
          <w:p w14:paraId="2DC63671" w14:textId="76668579"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886" w:type="dxa"/>
          </w:tcPr>
          <w:p w14:paraId="28235163" w14:textId="473D8585" w:rsidR="00750286" w:rsidRPr="00F37AB8" w:rsidRDefault="00750286" w:rsidP="00750286">
            <w:pPr>
              <w:rPr>
                <w:rFonts w:cstheme="minorHAnsi"/>
                <w:sz w:val="18"/>
                <w:szCs w:val="18"/>
                <w:lang w:val="lv-LV"/>
              </w:rPr>
            </w:pPr>
            <w:r w:rsidRPr="00F37AB8">
              <w:rPr>
                <w:rFonts w:cstheme="minorHAnsi"/>
                <w:sz w:val="18"/>
                <w:szCs w:val="18"/>
                <w:lang w:val="lv-LV"/>
              </w:rPr>
              <w:t>Atbilst</w:t>
            </w:r>
          </w:p>
        </w:tc>
        <w:tc>
          <w:tcPr>
            <w:tcW w:w="1362" w:type="dxa"/>
          </w:tcPr>
          <w:p w14:paraId="6DF60F9D" w14:textId="75EFBFB5" w:rsidR="00750286" w:rsidRPr="00F37AB8" w:rsidRDefault="00750286" w:rsidP="00750286">
            <w:pPr>
              <w:rPr>
                <w:rFonts w:cstheme="minorHAnsi"/>
                <w:sz w:val="18"/>
                <w:szCs w:val="18"/>
                <w:lang w:val="lv-LV"/>
              </w:rPr>
            </w:pPr>
            <w:r w:rsidRPr="00F37AB8">
              <w:rPr>
                <w:rFonts w:cstheme="minorHAnsi"/>
                <w:sz w:val="18"/>
                <w:szCs w:val="18"/>
                <w:lang w:val="lv-LV"/>
              </w:rPr>
              <w:t>Nav attiecināms</w:t>
            </w:r>
          </w:p>
        </w:tc>
      </w:tr>
      <w:tr w:rsidR="00750286" w:rsidRPr="00F37AB8" w14:paraId="179DD36A" w14:textId="77777777" w:rsidTr="00750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4" w:type="dxa"/>
          </w:tcPr>
          <w:p w14:paraId="449087C6" w14:textId="21A3A2EA" w:rsidR="00750286" w:rsidRPr="00F37AB8" w:rsidRDefault="00750286" w:rsidP="00750286">
            <w:pPr>
              <w:jc w:val="right"/>
              <w:rPr>
                <w:rFonts w:cstheme="minorHAnsi"/>
                <w:sz w:val="18"/>
                <w:szCs w:val="18"/>
                <w:lang w:val="lv-LV"/>
              </w:rPr>
            </w:pPr>
            <w:r w:rsidRPr="00F37AB8">
              <w:rPr>
                <w:rFonts w:cstheme="minorHAnsi"/>
                <w:sz w:val="18"/>
                <w:szCs w:val="18"/>
                <w:lang w:val="lv-LV"/>
              </w:rPr>
              <w:t>Komentāri:</w:t>
            </w:r>
          </w:p>
        </w:tc>
        <w:tc>
          <w:tcPr>
            <w:tcW w:w="12356" w:type="dxa"/>
            <w:gridSpan w:val="15"/>
          </w:tcPr>
          <w:p w14:paraId="5D6C1CE8" w14:textId="60F2F8EE" w:rsidR="00750286" w:rsidRPr="00F37AB8" w:rsidRDefault="00750286" w:rsidP="00750286">
            <w:pPr>
              <w:jc w:val="center"/>
              <w:rPr>
                <w:rFonts w:cstheme="minorHAnsi"/>
                <w:sz w:val="18"/>
                <w:szCs w:val="18"/>
                <w:lang w:val="lv-LV"/>
              </w:rPr>
            </w:pPr>
            <w:r w:rsidRPr="00F37AB8">
              <w:rPr>
                <w:rFonts w:cstheme="minorHAnsi"/>
                <w:sz w:val="18"/>
                <w:szCs w:val="18"/>
                <w:lang w:val="lv-LV"/>
              </w:rPr>
              <w:t>1., 2.</w:t>
            </w:r>
          </w:p>
        </w:tc>
      </w:tr>
    </w:tbl>
    <w:p w14:paraId="2E7DE9CF" w14:textId="224618DE" w:rsidR="00CB73F9" w:rsidRPr="00F37AB8" w:rsidRDefault="00CB73F9" w:rsidP="00CB73F9">
      <w:pPr>
        <w:spacing w:before="120" w:after="120" w:line="240" w:lineRule="auto"/>
        <w:jc w:val="both"/>
        <w:rPr>
          <w:rFonts w:cstheme="minorHAnsi"/>
          <w:sz w:val="18"/>
          <w:szCs w:val="18"/>
          <w:lang w:val="lv-LV"/>
        </w:rPr>
      </w:pPr>
      <w:bookmarkStart w:id="3" w:name="_Hlk58338469"/>
      <w:r w:rsidRPr="00F37AB8">
        <w:rPr>
          <w:rFonts w:cstheme="minorHAnsi"/>
          <w:sz w:val="18"/>
          <w:szCs w:val="18"/>
          <w:lang w:val="lv-LV"/>
        </w:rPr>
        <w:t>Aizpildot tabulu, rīkoties šādi: 1) ja pārbaudāmais elements atbilst noteiktajām piekļūstamības prasībām, atzīmējiet tabulā konkrētajā ailē “Atbilst”; 3) ja pārbaudāmais aspekts neatbilst noteiktajām piekļūstamības prasībām, atzīmējiet “Neatbilst”; 3) ja pārbaudāmais elements neatrodas izvēlētajā lapā, atzīmējiet “Nav attiecināms”. Šūnām, kurās norādīts “Neatbilst”, ieteicams pievienot komentāru, kas tieši neatbilst. Šī informācija būs nepieciešama, aizpildot piekļūstamības paziņojuma formu.</w:t>
      </w:r>
    </w:p>
    <w:bookmarkEnd w:id="3"/>
    <w:p w14:paraId="1AD6F4BC" w14:textId="66EBF556" w:rsidR="00BF70C9" w:rsidRPr="00F37AB8" w:rsidRDefault="00BF70C9" w:rsidP="00BF70C9">
      <w:pPr>
        <w:rPr>
          <w:rFonts w:cstheme="minorHAnsi"/>
          <w:lang w:val="lv-LV"/>
        </w:rPr>
      </w:pPr>
      <w:r w:rsidRPr="00F37AB8">
        <w:rPr>
          <w:rFonts w:cstheme="minorHAnsi"/>
          <w:lang w:val="lv-LV"/>
        </w:rPr>
        <w:t>KOMENTĀRI:</w:t>
      </w:r>
    </w:p>
    <w:p w14:paraId="5B4EF15E" w14:textId="1FA04FF3" w:rsidR="00BF70C9" w:rsidRPr="00F37AB8" w:rsidRDefault="00057B2E" w:rsidP="00750286">
      <w:pPr>
        <w:pStyle w:val="ListParagraph"/>
        <w:numPr>
          <w:ilvl w:val="0"/>
          <w:numId w:val="67"/>
        </w:numPr>
        <w:jc w:val="both"/>
        <w:rPr>
          <w:rFonts w:cstheme="minorHAnsi"/>
          <w:lang w:val="lv-LV"/>
        </w:rPr>
      </w:pPr>
      <w:r w:rsidRPr="00F37AB8">
        <w:rPr>
          <w:rFonts w:cstheme="minorHAnsi"/>
          <w:lang w:val="lv-LV"/>
        </w:rPr>
        <w:t xml:space="preserve"> </w:t>
      </w:r>
      <w:r w:rsidR="00BF70C9" w:rsidRPr="00F37AB8">
        <w:rPr>
          <w:rFonts w:cstheme="minorHAnsi"/>
          <w:lang w:val="lv-LV"/>
        </w:rPr>
        <w:t>Analizējot galven</w:t>
      </w:r>
      <w:r w:rsidRPr="00F37AB8">
        <w:rPr>
          <w:rFonts w:cstheme="minorHAnsi"/>
          <w:lang w:val="lv-LV"/>
        </w:rPr>
        <w:t>ās</w:t>
      </w:r>
      <w:r w:rsidR="00BF70C9" w:rsidRPr="00F37AB8">
        <w:rPr>
          <w:rFonts w:cstheme="minorHAnsi"/>
          <w:lang w:val="lv-LV"/>
        </w:rPr>
        <w:t xml:space="preserve"> lap</w:t>
      </w:r>
      <w:r w:rsidRPr="00F37AB8">
        <w:rPr>
          <w:rFonts w:cstheme="minorHAnsi"/>
          <w:lang w:val="lv-LV"/>
        </w:rPr>
        <w:t xml:space="preserve">as </w:t>
      </w:r>
      <w:hyperlink r:id="rId16" w:history="1">
        <w:r w:rsidR="00BF70C9" w:rsidRPr="00F37AB8">
          <w:rPr>
            <w:rStyle w:val="Hyperlink"/>
            <w:rFonts w:cstheme="minorHAnsi"/>
            <w:lang w:val="lv-LV"/>
          </w:rPr>
          <w:t>www.kurzemesregions.lv</w:t>
        </w:r>
      </w:hyperlink>
      <w:r w:rsidR="00BF70C9" w:rsidRPr="00F37AB8">
        <w:rPr>
          <w:rFonts w:cstheme="minorHAnsi"/>
          <w:lang w:val="lv-LV"/>
        </w:rPr>
        <w:t xml:space="preserve"> </w:t>
      </w:r>
      <w:r w:rsidRPr="00F37AB8">
        <w:rPr>
          <w:rFonts w:cstheme="minorHAnsi"/>
          <w:lang w:val="lv-LV"/>
        </w:rPr>
        <w:t xml:space="preserve">navigācijas iespējas </w:t>
      </w:r>
      <w:r w:rsidR="00BF70C9" w:rsidRPr="00F37AB8">
        <w:rPr>
          <w:rFonts w:cstheme="minorHAnsi"/>
          <w:lang w:val="lv-LV"/>
        </w:rPr>
        <w:t>ar  rīku “</w:t>
      </w:r>
      <w:proofErr w:type="spellStart"/>
      <w:r w:rsidR="00BF70C9" w:rsidRPr="00F37AB8">
        <w:rPr>
          <w:rFonts w:cstheme="minorHAnsi"/>
          <w:lang w:val="lv-LV"/>
        </w:rPr>
        <w:t>Accessibility</w:t>
      </w:r>
      <w:proofErr w:type="spellEnd"/>
      <w:r w:rsidR="00BF70C9" w:rsidRPr="00F37AB8">
        <w:rPr>
          <w:rFonts w:cstheme="minorHAnsi"/>
          <w:lang w:val="lv-LV"/>
        </w:rPr>
        <w:t xml:space="preserve"> </w:t>
      </w:r>
      <w:proofErr w:type="spellStart"/>
      <w:r w:rsidR="00BF70C9" w:rsidRPr="00F37AB8">
        <w:rPr>
          <w:rFonts w:cstheme="minorHAnsi"/>
          <w:lang w:val="lv-LV"/>
        </w:rPr>
        <w:t>Insights</w:t>
      </w:r>
      <w:proofErr w:type="spellEnd"/>
      <w:r w:rsidR="00BF70C9" w:rsidRPr="00F37AB8">
        <w:rPr>
          <w:rFonts w:cstheme="minorHAnsi"/>
          <w:lang w:val="lv-LV"/>
        </w:rPr>
        <w:t>”, secināms, ka galvenā navigācija izveidota īsi un pārskatāmi, ar “TA</w:t>
      </w:r>
      <w:r w:rsidR="00750286" w:rsidRPr="00F37AB8">
        <w:rPr>
          <w:rFonts w:cstheme="minorHAnsi"/>
          <w:lang w:val="lv-LV"/>
        </w:rPr>
        <w:t>B</w:t>
      </w:r>
      <w:r w:rsidR="00BF70C9" w:rsidRPr="00F37AB8">
        <w:rPr>
          <w:rFonts w:cstheme="minorHAnsi"/>
          <w:lang w:val="lv-LV"/>
        </w:rPr>
        <w:t xml:space="preserve">” iespējams piekļūt visām galvenajām </w:t>
      </w:r>
      <w:r w:rsidR="0047226B" w:rsidRPr="00F37AB8">
        <w:rPr>
          <w:rFonts w:cstheme="minorHAnsi"/>
          <w:lang w:val="lv-LV"/>
        </w:rPr>
        <w:t>navigācijas</w:t>
      </w:r>
      <w:r w:rsidR="00BF70C9" w:rsidRPr="00F37AB8">
        <w:rPr>
          <w:rFonts w:cstheme="minorHAnsi"/>
          <w:lang w:val="lv-LV"/>
        </w:rPr>
        <w:t xml:space="preserve"> elementiem, tomēr nepieciešama </w:t>
      </w:r>
      <w:proofErr w:type="spellStart"/>
      <w:r w:rsidR="00E909FB" w:rsidRPr="00F37AB8">
        <w:rPr>
          <w:rFonts w:cstheme="minorHAnsi"/>
          <w:lang w:val="lv-LV"/>
        </w:rPr>
        <w:t>navigēšanas</w:t>
      </w:r>
      <w:proofErr w:type="spellEnd"/>
      <w:r w:rsidR="00E909FB" w:rsidRPr="00F37AB8">
        <w:rPr>
          <w:rFonts w:cstheme="minorHAnsi"/>
          <w:lang w:val="lv-LV"/>
        </w:rPr>
        <w:t xml:space="preserve"> iespēju</w:t>
      </w:r>
      <w:r w:rsidR="00BF70C9" w:rsidRPr="00F37AB8">
        <w:rPr>
          <w:rFonts w:cstheme="minorHAnsi"/>
          <w:lang w:val="lv-LV"/>
        </w:rPr>
        <w:t xml:space="preserve"> pilnveide, lai, lietojot “TAB” taustiņu, būtu skaidri redzam</w:t>
      </w:r>
      <w:r w:rsidR="003305EB" w:rsidRPr="00F37AB8">
        <w:rPr>
          <w:rFonts w:cstheme="minorHAnsi"/>
          <w:lang w:val="lv-LV"/>
        </w:rPr>
        <w:t>s tastatūras fokuss</w:t>
      </w:r>
      <w:r w:rsidR="00BF70C9" w:rsidRPr="00F37AB8">
        <w:rPr>
          <w:rFonts w:cstheme="minorHAnsi"/>
          <w:lang w:val="lv-LV"/>
        </w:rPr>
        <w:t xml:space="preserve"> izvēlnē un </w:t>
      </w:r>
      <w:proofErr w:type="spellStart"/>
      <w:r w:rsidR="003305EB" w:rsidRPr="00F37AB8">
        <w:rPr>
          <w:rFonts w:cstheme="minorHAnsi"/>
          <w:lang w:val="lv-LV"/>
        </w:rPr>
        <w:t>n</w:t>
      </w:r>
      <w:r w:rsidR="00294847" w:rsidRPr="00F37AB8">
        <w:rPr>
          <w:rFonts w:cstheme="minorHAnsi"/>
          <w:lang w:val="lv-LV"/>
        </w:rPr>
        <w:t>a</w:t>
      </w:r>
      <w:r w:rsidR="003305EB" w:rsidRPr="00F37AB8">
        <w:rPr>
          <w:rFonts w:cstheme="minorHAnsi"/>
          <w:lang w:val="lv-LV"/>
        </w:rPr>
        <w:t>vigēšanas</w:t>
      </w:r>
      <w:proofErr w:type="spellEnd"/>
      <w:r w:rsidR="003305EB" w:rsidRPr="00F37AB8">
        <w:rPr>
          <w:rFonts w:cstheme="minorHAnsi"/>
          <w:lang w:val="lv-LV"/>
        </w:rPr>
        <w:t xml:space="preserve"> iespējas būtu</w:t>
      </w:r>
      <w:r w:rsidR="00BF70C9" w:rsidRPr="00F37AB8">
        <w:rPr>
          <w:rFonts w:cstheme="minorHAnsi"/>
          <w:lang w:val="lv-LV"/>
        </w:rPr>
        <w:t xml:space="preserve"> secīgāka</w:t>
      </w:r>
      <w:r w:rsidR="003305EB" w:rsidRPr="00F37AB8">
        <w:rPr>
          <w:rFonts w:cstheme="minorHAnsi"/>
          <w:lang w:val="lv-LV"/>
        </w:rPr>
        <w:t>s</w:t>
      </w:r>
      <w:r w:rsidR="00BF70C9" w:rsidRPr="00F37AB8">
        <w:rPr>
          <w:rFonts w:cstheme="minorHAnsi"/>
          <w:lang w:val="lv-LV"/>
        </w:rPr>
        <w:t>.</w:t>
      </w:r>
    </w:p>
    <w:p w14:paraId="2F6BB79D" w14:textId="11A7AB00" w:rsidR="00294847" w:rsidRPr="00F37AB8" w:rsidRDefault="00294847" w:rsidP="00750286">
      <w:pPr>
        <w:pStyle w:val="ListParagraph"/>
        <w:numPr>
          <w:ilvl w:val="0"/>
          <w:numId w:val="67"/>
        </w:numPr>
        <w:jc w:val="both"/>
        <w:rPr>
          <w:rFonts w:cstheme="minorHAnsi"/>
          <w:lang w:val="lv-LV"/>
        </w:rPr>
      </w:pPr>
      <w:r w:rsidRPr="00F37AB8">
        <w:rPr>
          <w:rFonts w:cstheme="minorHAnsi"/>
          <w:lang w:val="lv-LV"/>
        </w:rPr>
        <w:t xml:space="preserve"> Kurzemes plānošanas reģiona mājas lapā lielākoties tiek izmantoti dekoratīvie attēli (tai skaitā arī logo), kas papildina tekstuālo noformējumu, savukārt statiskajiem attēliem iespēju robežās tiek pievienoti apraksti. Statisko attēlu noformējums varētu tikt pilnveidots, veidojot tos vēl aptverošākus un plašākus. </w:t>
      </w:r>
    </w:p>
    <w:p w14:paraId="529C8F0E" w14:textId="77777777" w:rsidR="00750286" w:rsidRPr="00F37AB8" w:rsidRDefault="00750286" w:rsidP="00057B2E">
      <w:pPr>
        <w:pStyle w:val="ListParagraph"/>
        <w:jc w:val="both"/>
        <w:rPr>
          <w:rFonts w:cstheme="minorHAnsi"/>
          <w:lang w:val="lv-LV"/>
        </w:rPr>
      </w:pPr>
    </w:p>
    <w:p w14:paraId="397921DE" w14:textId="77777777" w:rsidR="00750286" w:rsidRPr="00F37AB8" w:rsidRDefault="00750286" w:rsidP="00750286">
      <w:pPr>
        <w:jc w:val="both"/>
        <w:rPr>
          <w:rFonts w:cstheme="minorHAnsi"/>
          <w:u w:val="single"/>
          <w:lang w:val="lv-LV"/>
        </w:rPr>
      </w:pPr>
      <w:r w:rsidRPr="00F37AB8">
        <w:rPr>
          <w:rFonts w:cstheme="minorHAnsi"/>
          <w:lang w:val="lv-LV"/>
        </w:rPr>
        <w:t xml:space="preserve">Pārbaudi apstiprināja (vārds, uzvārds, amats):  </w:t>
      </w:r>
      <w:r w:rsidRPr="00F37AB8">
        <w:rPr>
          <w:rFonts w:cstheme="minorHAnsi"/>
          <w:u w:val="single"/>
          <w:lang w:val="lv-LV"/>
        </w:rPr>
        <w:t>Evita Ozoliņa, Kurzemes plānošanas reģiona Administrācijas vadītāja</w:t>
      </w:r>
    </w:p>
    <w:p w14:paraId="45A00FB1" w14:textId="22CECEF5" w:rsidR="005A5326" w:rsidRPr="00F37AB8" w:rsidRDefault="00750286" w:rsidP="00750286">
      <w:pPr>
        <w:jc w:val="both"/>
        <w:rPr>
          <w:rFonts w:cstheme="minorHAnsi"/>
          <w:lang w:val="lv-LV"/>
        </w:rPr>
      </w:pPr>
      <w:r w:rsidRPr="00F37AB8">
        <w:rPr>
          <w:rFonts w:cstheme="minorHAnsi"/>
          <w:sz w:val="18"/>
          <w:szCs w:val="18"/>
          <w:lang w:val="lv-LV"/>
        </w:rPr>
        <w:t>* Pārbaudes protokolu apstiprina atbilstoši iestādē noteiktajai iekšējai dokumentu aprites kārtībai.</w:t>
      </w:r>
    </w:p>
    <w:sectPr w:rsidR="005A5326" w:rsidRPr="00F37AB8" w:rsidSect="00750286">
      <w:footerReference w:type="default" r:id="rId17"/>
      <w:pgSz w:w="15840" w:h="12240" w:orient="landscape"/>
      <w:pgMar w:top="284" w:right="680" w:bottom="284"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5B6F" w14:textId="77777777" w:rsidR="00BF572F" w:rsidRDefault="00BF572F" w:rsidP="001D0122">
      <w:pPr>
        <w:spacing w:after="0" w:line="240" w:lineRule="auto"/>
      </w:pPr>
      <w:r>
        <w:separator/>
      </w:r>
    </w:p>
  </w:endnote>
  <w:endnote w:type="continuationSeparator" w:id="0">
    <w:p w14:paraId="33B02E18" w14:textId="77777777" w:rsidR="00BF572F" w:rsidRDefault="00BF572F" w:rsidP="001D0122">
      <w:pPr>
        <w:spacing w:after="0" w:line="240" w:lineRule="auto"/>
      </w:pPr>
      <w:r>
        <w:continuationSeparator/>
      </w:r>
    </w:p>
  </w:endnote>
  <w:endnote w:type="continuationNotice" w:id="1">
    <w:p w14:paraId="5769491E" w14:textId="77777777" w:rsidR="00BF572F" w:rsidRDefault="00BF5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039397"/>
      <w:docPartObj>
        <w:docPartGallery w:val="Page Numbers (Bottom of Page)"/>
        <w:docPartUnique/>
      </w:docPartObj>
    </w:sdtPr>
    <w:sdtEndPr>
      <w:rPr>
        <w:noProof/>
      </w:rPr>
    </w:sdtEndPr>
    <w:sdtContent>
      <w:p w14:paraId="2E3385BD" w14:textId="1CAF524D" w:rsidR="009403E7" w:rsidRDefault="009403E7">
        <w:pPr>
          <w:pStyle w:val="Footer"/>
          <w:jc w:val="right"/>
        </w:pPr>
        <w:r>
          <w:fldChar w:fldCharType="begin"/>
        </w:r>
        <w:r>
          <w:instrText xml:space="preserve"> PAGE   \* MERGEFORMAT </w:instrText>
        </w:r>
        <w:r>
          <w:fldChar w:fldCharType="separate"/>
        </w:r>
        <w:r w:rsidR="00CB73F9">
          <w:rPr>
            <w:noProof/>
          </w:rPr>
          <w:t>42</w:t>
        </w:r>
        <w:r>
          <w:rPr>
            <w:noProof/>
          </w:rPr>
          <w:fldChar w:fldCharType="end"/>
        </w:r>
      </w:p>
    </w:sdtContent>
  </w:sdt>
  <w:p w14:paraId="1507CFAF" w14:textId="1F0AC700" w:rsidR="009403E7" w:rsidRDefault="00750286" w:rsidP="00750286">
    <w:pPr>
      <w:pStyle w:val="Footer"/>
      <w:jc w:val="center"/>
    </w:pPr>
    <w:r w:rsidRPr="00CB73F9">
      <w:rPr>
        <w:rFonts w:ascii="Times New Roman" w:hAnsi="Times New Roman"/>
        <w:lang w:val="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A58B" w14:textId="77777777" w:rsidR="00BF572F" w:rsidRDefault="00BF572F" w:rsidP="001D0122">
      <w:pPr>
        <w:spacing w:after="0" w:line="240" w:lineRule="auto"/>
      </w:pPr>
      <w:r>
        <w:separator/>
      </w:r>
    </w:p>
  </w:footnote>
  <w:footnote w:type="continuationSeparator" w:id="0">
    <w:p w14:paraId="56DAD049" w14:textId="77777777" w:rsidR="00BF572F" w:rsidRDefault="00BF572F" w:rsidP="001D0122">
      <w:pPr>
        <w:spacing w:after="0" w:line="240" w:lineRule="auto"/>
      </w:pPr>
      <w:r>
        <w:continuationSeparator/>
      </w:r>
    </w:p>
  </w:footnote>
  <w:footnote w:type="continuationNotice" w:id="1">
    <w:p w14:paraId="6C4E3C98" w14:textId="77777777" w:rsidR="00BF572F" w:rsidRDefault="00BF57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893"/>
    <w:multiLevelType w:val="hybridMultilevel"/>
    <w:tmpl w:val="F7AAF00E"/>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4920"/>
    <w:multiLevelType w:val="hybridMultilevel"/>
    <w:tmpl w:val="242AAEAE"/>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51B"/>
    <w:multiLevelType w:val="hybridMultilevel"/>
    <w:tmpl w:val="AD88B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BA3D95"/>
    <w:multiLevelType w:val="hybridMultilevel"/>
    <w:tmpl w:val="B8FE6276"/>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C7951"/>
    <w:multiLevelType w:val="hybridMultilevel"/>
    <w:tmpl w:val="AFD8626E"/>
    <w:lvl w:ilvl="0" w:tplc="743A3F8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D5117"/>
    <w:multiLevelType w:val="hybridMultilevel"/>
    <w:tmpl w:val="487647DC"/>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40E1F"/>
    <w:multiLevelType w:val="hybridMultilevel"/>
    <w:tmpl w:val="08E8FEAA"/>
    <w:lvl w:ilvl="0" w:tplc="E1D8A30E">
      <w:start w:val="1"/>
      <w:numFmt w:val="bullet"/>
      <w:lvlText w:val="-"/>
      <w:lvlJc w:val="left"/>
      <w:pPr>
        <w:ind w:left="360" w:hanging="360"/>
      </w:pPr>
      <w:rPr>
        <w:rFonts w:ascii="Calibri" w:eastAsia="Times New Roman" w:hAnsi="Calibri" w:cs="Calibri"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185274"/>
    <w:multiLevelType w:val="hybridMultilevel"/>
    <w:tmpl w:val="05D8A1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EA4792"/>
    <w:multiLevelType w:val="hybridMultilevel"/>
    <w:tmpl w:val="D0A4B8B6"/>
    <w:lvl w:ilvl="0" w:tplc="5CCA1B4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345F2"/>
    <w:multiLevelType w:val="hybridMultilevel"/>
    <w:tmpl w:val="1AD60C2A"/>
    <w:lvl w:ilvl="0" w:tplc="E1D8A30E">
      <w:start w:val="1"/>
      <w:numFmt w:val="bullet"/>
      <w:lvlText w:val="-"/>
      <w:lvlJc w:val="left"/>
      <w:pPr>
        <w:ind w:left="768" w:hanging="360"/>
      </w:pPr>
      <w:rPr>
        <w:rFonts w:ascii="Calibri" w:eastAsia="Times New Roman" w:hAnsi="Calibri" w:cs="Calibri" w:hint="default"/>
        <w:color w:val="000000"/>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B5829EC"/>
    <w:multiLevelType w:val="hybridMultilevel"/>
    <w:tmpl w:val="0B869364"/>
    <w:lvl w:ilvl="0" w:tplc="B0B6B790">
      <w:start w:val="1"/>
      <w:numFmt w:val="bullet"/>
      <w:lvlText w:val="-"/>
      <w:lvlJc w:val="left"/>
      <w:pPr>
        <w:tabs>
          <w:tab w:val="num" w:pos="720"/>
        </w:tabs>
        <w:ind w:left="720" w:hanging="360"/>
      </w:pPr>
      <w:rPr>
        <w:rFonts w:ascii="Calibri" w:eastAsia="Times New Roman" w:hAnsi="Calibri" w:cs="Calibri" w:hint="default"/>
        <w:color w:val="000000"/>
      </w:rPr>
    </w:lvl>
    <w:lvl w:ilvl="1" w:tplc="B09246B2">
      <w:start w:val="1"/>
      <w:numFmt w:val="bullet"/>
      <w:lvlText w:val="o"/>
      <w:lvlJc w:val="left"/>
      <w:pPr>
        <w:tabs>
          <w:tab w:val="num" w:pos="1440"/>
        </w:tabs>
        <w:ind w:left="1440" w:hanging="360"/>
      </w:pPr>
      <w:rPr>
        <w:rFonts w:ascii="Courier New" w:hAnsi="Courier New" w:cs="Courier New" w:hint="default"/>
        <w:color w:val="000000"/>
      </w:rPr>
    </w:lvl>
    <w:lvl w:ilvl="2" w:tplc="850820D2" w:tentative="1">
      <w:start w:val="1"/>
      <w:numFmt w:val="decimal"/>
      <w:lvlText w:val="%3."/>
      <w:lvlJc w:val="left"/>
      <w:pPr>
        <w:tabs>
          <w:tab w:val="num" w:pos="2160"/>
        </w:tabs>
        <w:ind w:left="2160" w:hanging="360"/>
      </w:pPr>
    </w:lvl>
    <w:lvl w:ilvl="3" w:tplc="6C6A7836" w:tentative="1">
      <w:start w:val="1"/>
      <w:numFmt w:val="decimal"/>
      <w:lvlText w:val="%4."/>
      <w:lvlJc w:val="left"/>
      <w:pPr>
        <w:tabs>
          <w:tab w:val="num" w:pos="2880"/>
        </w:tabs>
        <w:ind w:left="2880" w:hanging="360"/>
      </w:pPr>
    </w:lvl>
    <w:lvl w:ilvl="4" w:tplc="10D4FD8A" w:tentative="1">
      <w:start w:val="1"/>
      <w:numFmt w:val="decimal"/>
      <w:lvlText w:val="%5."/>
      <w:lvlJc w:val="left"/>
      <w:pPr>
        <w:tabs>
          <w:tab w:val="num" w:pos="3600"/>
        </w:tabs>
        <w:ind w:left="3600" w:hanging="360"/>
      </w:pPr>
    </w:lvl>
    <w:lvl w:ilvl="5" w:tplc="61C8AAD8" w:tentative="1">
      <w:start w:val="1"/>
      <w:numFmt w:val="decimal"/>
      <w:lvlText w:val="%6."/>
      <w:lvlJc w:val="left"/>
      <w:pPr>
        <w:tabs>
          <w:tab w:val="num" w:pos="4320"/>
        </w:tabs>
        <w:ind w:left="4320" w:hanging="360"/>
      </w:pPr>
    </w:lvl>
    <w:lvl w:ilvl="6" w:tplc="BF968D6E" w:tentative="1">
      <w:start w:val="1"/>
      <w:numFmt w:val="decimal"/>
      <w:lvlText w:val="%7."/>
      <w:lvlJc w:val="left"/>
      <w:pPr>
        <w:tabs>
          <w:tab w:val="num" w:pos="5040"/>
        </w:tabs>
        <w:ind w:left="5040" w:hanging="360"/>
      </w:pPr>
    </w:lvl>
    <w:lvl w:ilvl="7" w:tplc="57D86A8C" w:tentative="1">
      <w:start w:val="1"/>
      <w:numFmt w:val="decimal"/>
      <w:lvlText w:val="%8."/>
      <w:lvlJc w:val="left"/>
      <w:pPr>
        <w:tabs>
          <w:tab w:val="num" w:pos="5760"/>
        </w:tabs>
        <w:ind w:left="5760" w:hanging="360"/>
      </w:pPr>
    </w:lvl>
    <w:lvl w:ilvl="8" w:tplc="E500C30A" w:tentative="1">
      <w:start w:val="1"/>
      <w:numFmt w:val="decimal"/>
      <w:lvlText w:val="%9."/>
      <w:lvlJc w:val="left"/>
      <w:pPr>
        <w:tabs>
          <w:tab w:val="num" w:pos="6480"/>
        </w:tabs>
        <w:ind w:left="6480" w:hanging="360"/>
      </w:pPr>
    </w:lvl>
  </w:abstractNum>
  <w:abstractNum w:abstractNumId="11" w15:restartNumberingAfterBreak="0">
    <w:nsid w:val="20436AE8"/>
    <w:multiLevelType w:val="hybridMultilevel"/>
    <w:tmpl w:val="5998A66C"/>
    <w:lvl w:ilvl="0" w:tplc="0409000F">
      <w:start w:val="1"/>
      <w:numFmt w:val="decimal"/>
      <w:lvlText w:val="%1."/>
      <w:lvlJc w:val="left"/>
      <w:pPr>
        <w:ind w:left="360" w:hanging="360"/>
      </w:pPr>
      <w:rPr>
        <w:rFonts w:hint="default"/>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F1038"/>
    <w:multiLevelType w:val="hybridMultilevel"/>
    <w:tmpl w:val="BAFE2E5E"/>
    <w:lvl w:ilvl="0" w:tplc="743A3F82">
      <w:start w:val="7"/>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F0B77"/>
    <w:multiLevelType w:val="hybridMultilevel"/>
    <w:tmpl w:val="EF868E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25709D"/>
    <w:multiLevelType w:val="hybridMultilevel"/>
    <w:tmpl w:val="275A2364"/>
    <w:lvl w:ilvl="0" w:tplc="04090003">
      <w:start w:val="1"/>
      <w:numFmt w:val="bullet"/>
      <w:lvlText w:val="o"/>
      <w:lvlJc w:val="left"/>
      <w:pPr>
        <w:ind w:left="1080" w:hanging="360"/>
      </w:pPr>
      <w:rPr>
        <w:rFonts w:ascii="Courier New" w:hAnsi="Courier New" w:cs="Courier New"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1F1D7D"/>
    <w:multiLevelType w:val="hybridMultilevel"/>
    <w:tmpl w:val="023E7BC0"/>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E0F3B"/>
    <w:multiLevelType w:val="hybridMultilevel"/>
    <w:tmpl w:val="D462416C"/>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E144B"/>
    <w:multiLevelType w:val="hybridMultilevel"/>
    <w:tmpl w:val="9960A6BA"/>
    <w:lvl w:ilvl="0" w:tplc="0A98D1B8">
      <w:start w:val="1"/>
      <w:numFmt w:val="decimal"/>
      <w:lvlText w:val="%1."/>
      <w:lvlJc w:val="left"/>
      <w:pPr>
        <w:tabs>
          <w:tab w:val="num" w:pos="720"/>
        </w:tabs>
        <w:ind w:left="720" w:hanging="360"/>
      </w:pPr>
      <w:rPr>
        <w:rFonts w:hint="default"/>
        <w:color w:val="000000"/>
      </w:rPr>
    </w:lvl>
    <w:lvl w:ilvl="1" w:tplc="2FA887B4">
      <w:start w:val="1"/>
      <w:numFmt w:val="decimal"/>
      <w:lvlText w:val="%2."/>
      <w:lvlJc w:val="left"/>
      <w:pPr>
        <w:ind w:left="1440" w:hanging="360"/>
      </w:pPr>
      <w:rPr>
        <w:rFonts w:hint="default"/>
      </w:rPr>
    </w:lvl>
    <w:lvl w:ilvl="2" w:tplc="9F1A31DE" w:tentative="1">
      <w:start w:val="1"/>
      <w:numFmt w:val="decimal"/>
      <w:lvlText w:val="%3."/>
      <w:lvlJc w:val="left"/>
      <w:pPr>
        <w:tabs>
          <w:tab w:val="num" w:pos="2160"/>
        </w:tabs>
        <w:ind w:left="2160" w:hanging="360"/>
      </w:pPr>
      <w:rPr>
        <w:rFonts w:hint="default"/>
      </w:rPr>
    </w:lvl>
    <w:lvl w:ilvl="3" w:tplc="6DC828F8" w:tentative="1">
      <w:start w:val="1"/>
      <w:numFmt w:val="decimal"/>
      <w:lvlText w:val="%4."/>
      <w:lvlJc w:val="left"/>
      <w:pPr>
        <w:tabs>
          <w:tab w:val="num" w:pos="2880"/>
        </w:tabs>
        <w:ind w:left="2880" w:hanging="360"/>
      </w:pPr>
      <w:rPr>
        <w:rFonts w:hint="default"/>
      </w:rPr>
    </w:lvl>
    <w:lvl w:ilvl="4" w:tplc="40DCBF3A" w:tentative="1">
      <w:start w:val="1"/>
      <w:numFmt w:val="decimal"/>
      <w:lvlText w:val="%5."/>
      <w:lvlJc w:val="left"/>
      <w:pPr>
        <w:tabs>
          <w:tab w:val="num" w:pos="3600"/>
        </w:tabs>
        <w:ind w:left="3600" w:hanging="360"/>
      </w:pPr>
      <w:rPr>
        <w:rFonts w:hint="default"/>
      </w:rPr>
    </w:lvl>
    <w:lvl w:ilvl="5" w:tplc="9DCE8FF2" w:tentative="1">
      <w:start w:val="1"/>
      <w:numFmt w:val="decimal"/>
      <w:lvlText w:val="%6."/>
      <w:lvlJc w:val="left"/>
      <w:pPr>
        <w:tabs>
          <w:tab w:val="num" w:pos="4320"/>
        </w:tabs>
        <w:ind w:left="4320" w:hanging="360"/>
      </w:pPr>
      <w:rPr>
        <w:rFonts w:hint="default"/>
      </w:rPr>
    </w:lvl>
    <w:lvl w:ilvl="6" w:tplc="9E5CDCAA" w:tentative="1">
      <w:start w:val="1"/>
      <w:numFmt w:val="decimal"/>
      <w:lvlText w:val="%7."/>
      <w:lvlJc w:val="left"/>
      <w:pPr>
        <w:tabs>
          <w:tab w:val="num" w:pos="5040"/>
        </w:tabs>
        <w:ind w:left="5040" w:hanging="360"/>
      </w:pPr>
      <w:rPr>
        <w:rFonts w:hint="default"/>
      </w:rPr>
    </w:lvl>
    <w:lvl w:ilvl="7" w:tplc="1C123ED6" w:tentative="1">
      <w:start w:val="1"/>
      <w:numFmt w:val="decimal"/>
      <w:lvlText w:val="%8."/>
      <w:lvlJc w:val="left"/>
      <w:pPr>
        <w:tabs>
          <w:tab w:val="num" w:pos="5760"/>
        </w:tabs>
        <w:ind w:left="5760" w:hanging="360"/>
      </w:pPr>
      <w:rPr>
        <w:rFonts w:hint="default"/>
      </w:rPr>
    </w:lvl>
    <w:lvl w:ilvl="8" w:tplc="2C2A9B4E" w:tentative="1">
      <w:start w:val="1"/>
      <w:numFmt w:val="decimal"/>
      <w:lvlText w:val="%9."/>
      <w:lvlJc w:val="left"/>
      <w:pPr>
        <w:tabs>
          <w:tab w:val="num" w:pos="6480"/>
        </w:tabs>
        <w:ind w:left="6480" w:hanging="360"/>
      </w:pPr>
      <w:rPr>
        <w:rFonts w:hint="default"/>
      </w:rPr>
    </w:lvl>
  </w:abstractNum>
  <w:abstractNum w:abstractNumId="18" w15:restartNumberingAfterBreak="0">
    <w:nsid w:val="2D927BC0"/>
    <w:multiLevelType w:val="hybridMultilevel"/>
    <w:tmpl w:val="A6C214E8"/>
    <w:lvl w:ilvl="0" w:tplc="E1D8A30E">
      <w:start w:val="1"/>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17308"/>
    <w:multiLevelType w:val="hybridMultilevel"/>
    <w:tmpl w:val="A7AAD25A"/>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C7C26"/>
    <w:multiLevelType w:val="hybridMultilevel"/>
    <w:tmpl w:val="9960A6BA"/>
    <w:lvl w:ilvl="0" w:tplc="9D0EA8AC">
      <w:start w:val="1"/>
      <w:numFmt w:val="decimal"/>
      <w:lvlText w:val="%1."/>
      <w:lvlJc w:val="left"/>
      <w:pPr>
        <w:tabs>
          <w:tab w:val="num" w:pos="360"/>
        </w:tabs>
        <w:ind w:left="360" w:hanging="360"/>
      </w:pPr>
    </w:lvl>
    <w:lvl w:ilvl="1" w:tplc="5CCA1B42">
      <w:start w:val="1"/>
      <w:numFmt w:val="decimal"/>
      <w:lvlText w:val="%2."/>
      <w:lvlJc w:val="left"/>
      <w:pPr>
        <w:ind w:left="1080" w:hanging="360"/>
      </w:pPr>
      <w:rPr>
        <w:rFonts w:hint="default"/>
      </w:rPr>
    </w:lvl>
    <w:lvl w:ilvl="2" w:tplc="29367F5E">
      <w:start w:val="1"/>
      <w:numFmt w:val="decimal"/>
      <w:lvlText w:val="%3."/>
      <w:lvlJc w:val="left"/>
      <w:pPr>
        <w:tabs>
          <w:tab w:val="num" w:pos="1800"/>
        </w:tabs>
        <w:ind w:left="1800" w:hanging="360"/>
      </w:pPr>
    </w:lvl>
    <w:lvl w:ilvl="3" w:tplc="AE00C902" w:tentative="1">
      <w:start w:val="1"/>
      <w:numFmt w:val="decimal"/>
      <w:lvlText w:val="%4."/>
      <w:lvlJc w:val="left"/>
      <w:pPr>
        <w:tabs>
          <w:tab w:val="num" w:pos="2520"/>
        </w:tabs>
        <w:ind w:left="2520" w:hanging="360"/>
      </w:pPr>
    </w:lvl>
    <w:lvl w:ilvl="4" w:tplc="0A82842E" w:tentative="1">
      <w:start w:val="1"/>
      <w:numFmt w:val="decimal"/>
      <w:lvlText w:val="%5."/>
      <w:lvlJc w:val="left"/>
      <w:pPr>
        <w:tabs>
          <w:tab w:val="num" w:pos="3240"/>
        </w:tabs>
        <w:ind w:left="3240" w:hanging="360"/>
      </w:pPr>
    </w:lvl>
    <w:lvl w:ilvl="5" w:tplc="55062DF8" w:tentative="1">
      <w:start w:val="1"/>
      <w:numFmt w:val="decimal"/>
      <w:lvlText w:val="%6."/>
      <w:lvlJc w:val="left"/>
      <w:pPr>
        <w:tabs>
          <w:tab w:val="num" w:pos="3960"/>
        </w:tabs>
        <w:ind w:left="3960" w:hanging="360"/>
      </w:pPr>
    </w:lvl>
    <w:lvl w:ilvl="6" w:tplc="FC225D30" w:tentative="1">
      <w:start w:val="1"/>
      <w:numFmt w:val="decimal"/>
      <w:lvlText w:val="%7."/>
      <w:lvlJc w:val="left"/>
      <w:pPr>
        <w:tabs>
          <w:tab w:val="num" w:pos="4680"/>
        </w:tabs>
        <w:ind w:left="4680" w:hanging="360"/>
      </w:pPr>
    </w:lvl>
    <w:lvl w:ilvl="7" w:tplc="7AE05D64" w:tentative="1">
      <w:start w:val="1"/>
      <w:numFmt w:val="decimal"/>
      <w:lvlText w:val="%8."/>
      <w:lvlJc w:val="left"/>
      <w:pPr>
        <w:tabs>
          <w:tab w:val="num" w:pos="5400"/>
        </w:tabs>
        <w:ind w:left="5400" w:hanging="360"/>
      </w:pPr>
    </w:lvl>
    <w:lvl w:ilvl="8" w:tplc="20FE11C2" w:tentative="1">
      <w:start w:val="1"/>
      <w:numFmt w:val="decimal"/>
      <w:lvlText w:val="%9."/>
      <w:lvlJc w:val="left"/>
      <w:pPr>
        <w:tabs>
          <w:tab w:val="num" w:pos="6120"/>
        </w:tabs>
        <w:ind w:left="6120" w:hanging="360"/>
      </w:pPr>
    </w:lvl>
  </w:abstractNum>
  <w:abstractNum w:abstractNumId="21" w15:restartNumberingAfterBreak="0">
    <w:nsid w:val="344B6356"/>
    <w:multiLevelType w:val="hybridMultilevel"/>
    <w:tmpl w:val="28DE2ADC"/>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073BD0"/>
    <w:multiLevelType w:val="hybridMultilevel"/>
    <w:tmpl w:val="A43C05A0"/>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03928"/>
    <w:multiLevelType w:val="hybridMultilevel"/>
    <w:tmpl w:val="475C013A"/>
    <w:lvl w:ilvl="0" w:tplc="0409000F">
      <w:start w:val="1"/>
      <w:numFmt w:val="decimal"/>
      <w:lvlText w:val="%1."/>
      <w:lvlJc w:val="left"/>
      <w:pPr>
        <w:ind w:left="360" w:hanging="360"/>
      </w:p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C96FEE"/>
    <w:multiLevelType w:val="multilevel"/>
    <w:tmpl w:val="9B72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863F9"/>
    <w:multiLevelType w:val="hybridMultilevel"/>
    <w:tmpl w:val="9960A6BA"/>
    <w:lvl w:ilvl="0" w:tplc="FE1AF902">
      <w:start w:val="1"/>
      <w:numFmt w:val="decimal"/>
      <w:lvlText w:val="%1."/>
      <w:lvlJc w:val="left"/>
      <w:pPr>
        <w:tabs>
          <w:tab w:val="num" w:pos="360"/>
        </w:tabs>
        <w:ind w:left="360" w:hanging="360"/>
      </w:pPr>
    </w:lvl>
    <w:lvl w:ilvl="1" w:tplc="6996F6CC">
      <w:start w:val="1"/>
      <w:numFmt w:val="decimal"/>
      <w:lvlText w:val="%2."/>
      <w:lvlJc w:val="left"/>
      <w:pPr>
        <w:ind w:left="1080" w:hanging="360"/>
      </w:pPr>
      <w:rPr>
        <w:rFonts w:hint="default"/>
      </w:rPr>
    </w:lvl>
    <w:lvl w:ilvl="2" w:tplc="917CC286" w:tentative="1">
      <w:start w:val="1"/>
      <w:numFmt w:val="decimal"/>
      <w:lvlText w:val="%3."/>
      <w:lvlJc w:val="left"/>
      <w:pPr>
        <w:tabs>
          <w:tab w:val="num" w:pos="1800"/>
        </w:tabs>
        <w:ind w:left="1800" w:hanging="360"/>
      </w:pPr>
    </w:lvl>
    <w:lvl w:ilvl="3" w:tplc="1EC4D0B2" w:tentative="1">
      <w:start w:val="1"/>
      <w:numFmt w:val="decimal"/>
      <w:lvlText w:val="%4."/>
      <w:lvlJc w:val="left"/>
      <w:pPr>
        <w:tabs>
          <w:tab w:val="num" w:pos="2520"/>
        </w:tabs>
        <w:ind w:left="2520" w:hanging="360"/>
      </w:pPr>
    </w:lvl>
    <w:lvl w:ilvl="4" w:tplc="D6B685D6" w:tentative="1">
      <w:start w:val="1"/>
      <w:numFmt w:val="decimal"/>
      <w:lvlText w:val="%5."/>
      <w:lvlJc w:val="left"/>
      <w:pPr>
        <w:tabs>
          <w:tab w:val="num" w:pos="3240"/>
        </w:tabs>
        <w:ind w:left="3240" w:hanging="360"/>
      </w:pPr>
    </w:lvl>
    <w:lvl w:ilvl="5" w:tplc="C9124386" w:tentative="1">
      <w:start w:val="1"/>
      <w:numFmt w:val="decimal"/>
      <w:lvlText w:val="%6."/>
      <w:lvlJc w:val="left"/>
      <w:pPr>
        <w:tabs>
          <w:tab w:val="num" w:pos="3960"/>
        </w:tabs>
        <w:ind w:left="3960" w:hanging="360"/>
      </w:pPr>
    </w:lvl>
    <w:lvl w:ilvl="6" w:tplc="F710C65E" w:tentative="1">
      <w:start w:val="1"/>
      <w:numFmt w:val="decimal"/>
      <w:lvlText w:val="%7."/>
      <w:lvlJc w:val="left"/>
      <w:pPr>
        <w:tabs>
          <w:tab w:val="num" w:pos="4680"/>
        </w:tabs>
        <w:ind w:left="4680" w:hanging="360"/>
      </w:pPr>
    </w:lvl>
    <w:lvl w:ilvl="7" w:tplc="7E949562" w:tentative="1">
      <w:start w:val="1"/>
      <w:numFmt w:val="decimal"/>
      <w:lvlText w:val="%8."/>
      <w:lvlJc w:val="left"/>
      <w:pPr>
        <w:tabs>
          <w:tab w:val="num" w:pos="5400"/>
        </w:tabs>
        <w:ind w:left="5400" w:hanging="360"/>
      </w:pPr>
    </w:lvl>
    <w:lvl w:ilvl="8" w:tplc="5E1824B8" w:tentative="1">
      <w:start w:val="1"/>
      <w:numFmt w:val="decimal"/>
      <w:lvlText w:val="%9."/>
      <w:lvlJc w:val="left"/>
      <w:pPr>
        <w:tabs>
          <w:tab w:val="num" w:pos="6120"/>
        </w:tabs>
        <w:ind w:left="6120" w:hanging="360"/>
      </w:pPr>
    </w:lvl>
  </w:abstractNum>
  <w:abstractNum w:abstractNumId="26" w15:restartNumberingAfterBreak="0">
    <w:nsid w:val="42585B25"/>
    <w:multiLevelType w:val="hybridMultilevel"/>
    <w:tmpl w:val="4CBC38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DF7558"/>
    <w:multiLevelType w:val="hybridMultilevel"/>
    <w:tmpl w:val="E6F03BDE"/>
    <w:lvl w:ilvl="0" w:tplc="E1D8A30E">
      <w:start w:val="1"/>
      <w:numFmt w:val="bullet"/>
      <w:lvlText w:val="-"/>
      <w:lvlJc w:val="left"/>
      <w:pPr>
        <w:ind w:left="360" w:hanging="360"/>
      </w:pPr>
      <w:rPr>
        <w:rFonts w:ascii="Calibri" w:eastAsia="Times New Roman" w:hAnsi="Calibri" w:cs="Calibri" w:hint="default"/>
        <w:color w:val="000000"/>
      </w:rPr>
    </w:lvl>
    <w:lvl w:ilvl="1" w:tplc="04090003">
      <w:start w:val="1"/>
      <w:numFmt w:val="bullet"/>
      <w:lvlText w:val="o"/>
      <w:lvlJc w:val="left"/>
      <w:pPr>
        <w:ind w:left="1080" w:hanging="360"/>
      </w:pPr>
      <w:rPr>
        <w:rFonts w:ascii="Courier New" w:hAnsi="Courier New" w:cs="Courier New" w:hint="default"/>
      </w:rPr>
    </w:lvl>
    <w:lvl w:ilvl="2" w:tplc="E1D8A30E">
      <w:start w:val="1"/>
      <w:numFmt w:val="bullet"/>
      <w:lvlText w:val="-"/>
      <w:lvlJc w:val="left"/>
      <w:pPr>
        <w:ind w:left="1800" w:hanging="360"/>
      </w:pPr>
      <w:rPr>
        <w:rFonts w:ascii="Calibri" w:eastAsia="Times New Roman" w:hAnsi="Calibri" w:cs="Calibri" w:hint="default"/>
        <w:color w:val="00000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4C5154"/>
    <w:multiLevelType w:val="hybridMultilevel"/>
    <w:tmpl w:val="8CFE5466"/>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653E7"/>
    <w:multiLevelType w:val="hybridMultilevel"/>
    <w:tmpl w:val="21762240"/>
    <w:lvl w:ilvl="0" w:tplc="743A3F8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E0422"/>
    <w:multiLevelType w:val="hybridMultilevel"/>
    <w:tmpl w:val="97DA2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0F310D"/>
    <w:multiLevelType w:val="hybridMultilevel"/>
    <w:tmpl w:val="F894DF1C"/>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A55FF"/>
    <w:multiLevelType w:val="hybridMultilevel"/>
    <w:tmpl w:val="742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8D7929"/>
    <w:multiLevelType w:val="hybridMultilevel"/>
    <w:tmpl w:val="ED7AE79C"/>
    <w:lvl w:ilvl="0" w:tplc="FFBED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CC64EA"/>
    <w:multiLevelType w:val="hybridMultilevel"/>
    <w:tmpl w:val="0B869364"/>
    <w:lvl w:ilvl="0" w:tplc="5BC880F4">
      <w:start w:val="1"/>
      <w:numFmt w:val="bullet"/>
      <w:lvlText w:val="-"/>
      <w:lvlJc w:val="left"/>
      <w:pPr>
        <w:tabs>
          <w:tab w:val="num" w:pos="720"/>
        </w:tabs>
        <w:ind w:left="720" w:hanging="360"/>
      </w:pPr>
      <w:rPr>
        <w:rFonts w:ascii="Calibri" w:eastAsia="Times New Roman" w:hAnsi="Calibri" w:cs="Calibri" w:hint="default"/>
        <w:color w:val="000000"/>
      </w:rPr>
    </w:lvl>
    <w:lvl w:ilvl="1" w:tplc="88FCAB70">
      <w:start w:val="1"/>
      <w:numFmt w:val="bullet"/>
      <w:lvlText w:val="o"/>
      <w:lvlJc w:val="left"/>
      <w:pPr>
        <w:tabs>
          <w:tab w:val="num" w:pos="1440"/>
        </w:tabs>
        <w:ind w:left="1440" w:hanging="360"/>
      </w:pPr>
      <w:rPr>
        <w:rFonts w:ascii="Courier New" w:hAnsi="Courier New" w:cs="Courier New" w:hint="default"/>
        <w:color w:val="000000"/>
      </w:rPr>
    </w:lvl>
    <w:lvl w:ilvl="2" w:tplc="8FFC312C" w:tentative="1">
      <w:start w:val="1"/>
      <w:numFmt w:val="decimal"/>
      <w:lvlText w:val="%3."/>
      <w:lvlJc w:val="left"/>
      <w:pPr>
        <w:tabs>
          <w:tab w:val="num" w:pos="2160"/>
        </w:tabs>
        <w:ind w:left="2160" w:hanging="360"/>
      </w:pPr>
    </w:lvl>
    <w:lvl w:ilvl="3" w:tplc="AA42377E" w:tentative="1">
      <w:start w:val="1"/>
      <w:numFmt w:val="decimal"/>
      <w:lvlText w:val="%4."/>
      <w:lvlJc w:val="left"/>
      <w:pPr>
        <w:tabs>
          <w:tab w:val="num" w:pos="2880"/>
        </w:tabs>
        <w:ind w:left="2880" w:hanging="360"/>
      </w:pPr>
    </w:lvl>
    <w:lvl w:ilvl="4" w:tplc="335EF0D6" w:tentative="1">
      <w:start w:val="1"/>
      <w:numFmt w:val="decimal"/>
      <w:lvlText w:val="%5."/>
      <w:lvlJc w:val="left"/>
      <w:pPr>
        <w:tabs>
          <w:tab w:val="num" w:pos="3600"/>
        </w:tabs>
        <w:ind w:left="3600" w:hanging="360"/>
      </w:pPr>
    </w:lvl>
    <w:lvl w:ilvl="5" w:tplc="C710628A" w:tentative="1">
      <w:start w:val="1"/>
      <w:numFmt w:val="decimal"/>
      <w:lvlText w:val="%6."/>
      <w:lvlJc w:val="left"/>
      <w:pPr>
        <w:tabs>
          <w:tab w:val="num" w:pos="4320"/>
        </w:tabs>
        <w:ind w:left="4320" w:hanging="360"/>
      </w:pPr>
    </w:lvl>
    <w:lvl w:ilvl="6" w:tplc="A3CA1B70" w:tentative="1">
      <w:start w:val="1"/>
      <w:numFmt w:val="decimal"/>
      <w:lvlText w:val="%7."/>
      <w:lvlJc w:val="left"/>
      <w:pPr>
        <w:tabs>
          <w:tab w:val="num" w:pos="5040"/>
        </w:tabs>
        <w:ind w:left="5040" w:hanging="360"/>
      </w:pPr>
    </w:lvl>
    <w:lvl w:ilvl="7" w:tplc="08A88602" w:tentative="1">
      <w:start w:val="1"/>
      <w:numFmt w:val="decimal"/>
      <w:lvlText w:val="%8."/>
      <w:lvlJc w:val="left"/>
      <w:pPr>
        <w:tabs>
          <w:tab w:val="num" w:pos="5760"/>
        </w:tabs>
        <w:ind w:left="5760" w:hanging="360"/>
      </w:pPr>
    </w:lvl>
    <w:lvl w:ilvl="8" w:tplc="80827BB6" w:tentative="1">
      <w:start w:val="1"/>
      <w:numFmt w:val="decimal"/>
      <w:lvlText w:val="%9."/>
      <w:lvlJc w:val="left"/>
      <w:pPr>
        <w:tabs>
          <w:tab w:val="num" w:pos="6480"/>
        </w:tabs>
        <w:ind w:left="6480" w:hanging="360"/>
      </w:pPr>
    </w:lvl>
  </w:abstractNum>
  <w:abstractNum w:abstractNumId="35" w15:restartNumberingAfterBreak="0">
    <w:nsid w:val="4F1A628B"/>
    <w:multiLevelType w:val="hybridMultilevel"/>
    <w:tmpl w:val="0298F55A"/>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05AF9"/>
    <w:multiLevelType w:val="hybridMultilevel"/>
    <w:tmpl w:val="BB56825E"/>
    <w:lvl w:ilvl="0" w:tplc="743A3F82">
      <w:start w:val="7"/>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9A1A79"/>
    <w:multiLevelType w:val="hybridMultilevel"/>
    <w:tmpl w:val="B9AC6CBE"/>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2F0155"/>
    <w:multiLevelType w:val="hybridMultilevel"/>
    <w:tmpl w:val="6C52F886"/>
    <w:lvl w:ilvl="0" w:tplc="E1D8A30E">
      <w:start w:val="1"/>
      <w:numFmt w:val="bullet"/>
      <w:lvlText w:val="-"/>
      <w:lvlJc w:val="left"/>
      <w:pPr>
        <w:ind w:left="768" w:hanging="360"/>
      </w:pPr>
      <w:rPr>
        <w:rFonts w:ascii="Calibri" w:eastAsia="Times New Roman" w:hAnsi="Calibri" w:cs="Calibri" w:hint="default"/>
        <w:color w:val="000000"/>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565137BB"/>
    <w:multiLevelType w:val="hybridMultilevel"/>
    <w:tmpl w:val="2B14FE90"/>
    <w:lvl w:ilvl="0" w:tplc="1F0ED1C0">
      <w:start w:val="15"/>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243A"/>
    <w:multiLevelType w:val="hybridMultilevel"/>
    <w:tmpl w:val="F5B6E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84638C3"/>
    <w:multiLevelType w:val="hybridMultilevel"/>
    <w:tmpl w:val="B61038BC"/>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E1D8A30E">
      <w:start w:val="1"/>
      <w:numFmt w:val="bullet"/>
      <w:lvlText w:val="-"/>
      <w:lvlJc w:val="left"/>
      <w:pPr>
        <w:ind w:left="2160" w:hanging="360"/>
      </w:pPr>
      <w:rPr>
        <w:rFonts w:ascii="Calibri" w:eastAsia="Times New Roman" w:hAnsi="Calibri" w:cs="Calibri"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5841C0"/>
    <w:multiLevelType w:val="hybridMultilevel"/>
    <w:tmpl w:val="4C803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AD43334"/>
    <w:multiLevelType w:val="hybridMultilevel"/>
    <w:tmpl w:val="0EF67A0E"/>
    <w:lvl w:ilvl="0" w:tplc="743A3F82">
      <w:start w:val="7"/>
      <w:numFmt w:val="bullet"/>
      <w:lvlText w:val="-"/>
      <w:lvlJc w:val="left"/>
      <w:pPr>
        <w:ind w:left="720" w:hanging="360"/>
      </w:pPr>
      <w:rPr>
        <w:rFonts w:ascii="Calibri" w:eastAsia="Times New Roman" w:hAnsi="Calibri" w:cs="Calibri" w:hint="default"/>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39378B"/>
    <w:multiLevelType w:val="hybridMultilevel"/>
    <w:tmpl w:val="090C5250"/>
    <w:lvl w:ilvl="0" w:tplc="743A3F82">
      <w:start w:val="7"/>
      <w:numFmt w:val="bullet"/>
      <w:lvlText w:val="-"/>
      <w:lvlJc w:val="left"/>
      <w:pPr>
        <w:ind w:left="768" w:hanging="360"/>
      </w:pPr>
      <w:rPr>
        <w:rFonts w:ascii="Calibri" w:eastAsia="Times New Roman"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5" w15:restartNumberingAfterBreak="0">
    <w:nsid w:val="5D5D0EE3"/>
    <w:multiLevelType w:val="hybridMultilevel"/>
    <w:tmpl w:val="9960A6BA"/>
    <w:lvl w:ilvl="0" w:tplc="94761DCE">
      <w:start w:val="1"/>
      <w:numFmt w:val="decimal"/>
      <w:lvlText w:val="%1."/>
      <w:lvlJc w:val="left"/>
      <w:pPr>
        <w:tabs>
          <w:tab w:val="num" w:pos="360"/>
        </w:tabs>
        <w:ind w:left="360" w:hanging="360"/>
      </w:pPr>
    </w:lvl>
    <w:lvl w:ilvl="1" w:tplc="DCDC9B78">
      <w:start w:val="1"/>
      <w:numFmt w:val="decimal"/>
      <w:lvlText w:val="%2."/>
      <w:lvlJc w:val="left"/>
      <w:pPr>
        <w:ind w:left="1080" w:hanging="360"/>
      </w:pPr>
      <w:rPr>
        <w:rFonts w:hint="default"/>
      </w:rPr>
    </w:lvl>
    <w:lvl w:ilvl="2" w:tplc="C67894D8" w:tentative="1">
      <w:start w:val="1"/>
      <w:numFmt w:val="decimal"/>
      <w:lvlText w:val="%3."/>
      <w:lvlJc w:val="left"/>
      <w:pPr>
        <w:tabs>
          <w:tab w:val="num" w:pos="1800"/>
        </w:tabs>
        <w:ind w:left="1800" w:hanging="360"/>
      </w:pPr>
    </w:lvl>
    <w:lvl w:ilvl="3" w:tplc="ADFAD3EC" w:tentative="1">
      <w:start w:val="1"/>
      <w:numFmt w:val="decimal"/>
      <w:lvlText w:val="%4."/>
      <w:lvlJc w:val="left"/>
      <w:pPr>
        <w:tabs>
          <w:tab w:val="num" w:pos="2520"/>
        </w:tabs>
        <w:ind w:left="2520" w:hanging="360"/>
      </w:pPr>
    </w:lvl>
    <w:lvl w:ilvl="4" w:tplc="89A61EBC" w:tentative="1">
      <w:start w:val="1"/>
      <w:numFmt w:val="decimal"/>
      <w:lvlText w:val="%5."/>
      <w:lvlJc w:val="left"/>
      <w:pPr>
        <w:tabs>
          <w:tab w:val="num" w:pos="3240"/>
        </w:tabs>
        <w:ind w:left="3240" w:hanging="360"/>
      </w:pPr>
    </w:lvl>
    <w:lvl w:ilvl="5" w:tplc="828228EE" w:tentative="1">
      <w:start w:val="1"/>
      <w:numFmt w:val="decimal"/>
      <w:lvlText w:val="%6."/>
      <w:lvlJc w:val="left"/>
      <w:pPr>
        <w:tabs>
          <w:tab w:val="num" w:pos="3960"/>
        </w:tabs>
        <w:ind w:left="3960" w:hanging="360"/>
      </w:pPr>
    </w:lvl>
    <w:lvl w:ilvl="6" w:tplc="90C0A10E" w:tentative="1">
      <w:start w:val="1"/>
      <w:numFmt w:val="decimal"/>
      <w:lvlText w:val="%7."/>
      <w:lvlJc w:val="left"/>
      <w:pPr>
        <w:tabs>
          <w:tab w:val="num" w:pos="4680"/>
        </w:tabs>
        <w:ind w:left="4680" w:hanging="360"/>
      </w:pPr>
    </w:lvl>
    <w:lvl w:ilvl="7" w:tplc="266C59EC" w:tentative="1">
      <w:start w:val="1"/>
      <w:numFmt w:val="decimal"/>
      <w:lvlText w:val="%8."/>
      <w:lvlJc w:val="left"/>
      <w:pPr>
        <w:tabs>
          <w:tab w:val="num" w:pos="5400"/>
        </w:tabs>
        <w:ind w:left="5400" w:hanging="360"/>
      </w:pPr>
    </w:lvl>
    <w:lvl w:ilvl="8" w:tplc="48A44944" w:tentative="1">
      <w:start w:val="1"/>
      <w:numFmt w:val="decimal"/>
      <w:lvlText w:val="%9."/>
      <w:lvlJc w:val="left"/>
      <w:pPr>
        <w:tabs>
          <w:tab w:val="num" w:pos="6120"/>
        </w:tabs>
        <w:ind w:left="6120" w:hanging="360"/>
      </w:pPr>
    </w:lvl>
  </w:abstractNum>
  <w:abstractNum w:abstractNumId="46" w15:restartNumberingAfterBreak="0">
    <w:nsid w:val="5E1F1B49"/>
    <w:multiLevelType w:val="hybridMultilevel"/>
    <w:tmpl w:val="0E80AAF0"/>
    <w:lvl w:ilvl="0" w:tplc="E1D8A30E">
      <w:start w:val="1"/>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C3EA7"/>
    <w:multiLevelType w:val="hybridMultilevel"/>
    <w:tmpl w:val="E37EFE0E"/>
    <w:lvl w:ilvl="0" w:tplc="E7ECCB46">
      <w:start w:val="1"/>
      <w:numFmt w:val="decimal"/>
      <w:lvlText w:val="%1."/>
      <w:lvlJc w:val="left"/>
      <w:pPr>
        <w:tabs>
          <w:tab w:val="num" w:pos="360"/>
        </w:tabs>
        <w:ind w:left="360" w:hanging="360"/>
      </w:pPr>
    </w:lvl>
    <w:lvl w:ilvl="1" w:tplc="B59E1E90">
      <w:start w:val="1"/>
      <w:numFmt w:val="bullet"/>
      <w:lvlText w:val="-"/>
      <w:lvlJc w:val="left"/>
      <w:pPr>
        <w:tabs>
          <w:tab w:val="num" w:pos="1080"/>
        </w:tabs>
        <w:ind w:left="1080" w:hanging="360"/>
      </w:pPr>
      <w:rPr>
        <w:rFonts w:ascii="Calibri" w:eastAsia="Times New Roman" w:hAnsi="Calibri" w:cs="Calibri" w:hint="default"/>
        <w:color w:val="000000"/>
      </w:rPr>
    </w:lvl>
    <w:lvl w:ilvl="2" w:tplc="C338DA14" w:tentative="1">
      <w:start w:val="1"/>
      <w:numFmt w:val="decimal"/>
      <w:lvlText w:val="%3."/>
      <w:lvlJc w:val="left"/>
      <w:pPr>
        <w:tabs>
          <w:tab w:val="num" w:pos="1800"/>
        </w:tabs>
        <w:ind w:left="1800" w:hanging="360"/>
      </w:pPr>
    </w:lvl>
    <w:lvl w:ilvl="3" w:tplc="B704B914" w:tentative="1">
      <w:start w:val="1"/>
      <w:numFmt w:val="decimal"/>
      <w:lvlText w:val="%4."/>
      <w:lvlJc w:val="left"/>
      <w:pPr>
        <w:tabs>
          <w:tab w:val="num" w:pos="2520"/>
        </w:tabs>
        <w:ind w:left="2520" w:hanging="360"/>
      </w:pPr>
    </w:lvl>
    <w:lvl w:ilvl="4" w:tplc="E5744AC0" w:tentative="1">
      <w:start w:val="1"/>
      <w:numFmt w:val="decimal"/>
      <w:lvlText w:val="%5."/>
      <w:lvlJc w:val="left"/>
      <w:pPr>
        <w:tabs>
          <w:tab w:val="num" w:pos="3240"/>
        </w:tabs>
        <w:ind w:left="3240" w:hanging="360"/>
      </w:pPr>
    </w:lvl>
    <w:lvl w:ilvl="5" w:tplc="18CA6A2C" w:tentative="1">
      <w:start w:val="1"/>
      <w:numFmt w:val="decimal"/>
      <w:lvlText w:val="%6."/>
      <w:lvlJc w:val="left"/>
      <w:pPr>
        <w:tabs>
          <w:tab w:val="num" w:pos="3960"/>
        </w:tabs>
        <w:ind w:left="3960" w:hanging="360"/>
      </w:pPr>
    </w:lvl>
    <w:lvl w:ilvl="6" w:tplc="ADFACB9C" w:tentative="1">
      <w:start w:val="1"/>
      <w:numFmt w:val="decimal"/>
      <w:lvlText w:val="%7."/>
      <w:lvlJc w:val="left"/>
      <w:pPr>
        <w:tabs>
          <w:tab w:val="num" w:pos="4680"/>
        </w:tabs>
        <w:ind w:left="4680" w:hanging="360"/>
      </w:pPr>
    </w:lvl>
    <w:lvl w:ilvl="7" w:tplc="CB68E7F6" w:tentative="1">
      <w:start w:val="1"/>
      <w:numFmt w:val="decimal"/>
      <w:lvlText w:val="%8."/>
      <w:lvlJc w:val="left"/>
      <w:pPr>
        <w:tabs>
          <w:tab w:val="num" w:pos="5400"/>
        </w:tabs>
        <w:ind w:left="5400" w:hanging="360"/>
      </w:pPr>
    </w:lvl>
    <w:lvl w:ilvl="8" w:tplc="6E4819E2" w:tentative="1">
      <w:start w:val="1"/>
      <w:numFmt w:val="decimal"/>
      <w:lvlText w:val="%9."/>
      <w:lvlJc w:val="left"/>
      <w:pPr>
        <w:tabs>
          <w:tab w:val="num" w:pos="6120"/>
        </w:tabs>
        <w:ind w:left="6120" w:hanging="360"/>
      </w:pPr>
    </w:lvl>
  </w:abstractNum>
  <w:abstractNum w:abstractNumId="48" w15:restartNumberingAfterBreak="0">
    <w:nsid w:val="5FB72E57"/>
    <w:multiLevelType w:val="hybridMultilevel"/>
    <w:tmpl w:val="F3D4AC2A"/>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541592"/>
    <w:multiLevelType w:val="hybridMultilevel"/>
    <w:tmpl w:val="792CEA04"/>
    <w:lvl w:ilvl="0" w:tplc="743A3F82">
      <w:start w:val="7"/>
      <w:numFmt w:val="bullet"/>
      <w:lvlText w:val="-"/>
      <w:lvlJc w:val="left"/>
      <w:pPr>
        <w:tabs>
          <w:tab w:val="num" w:pos="720"/>
        </w:tabs>
        <w:ind w:left="720" w:hanging="360"/>
      </w:pPr>
      <w:rPr>
        <w:rFonts w:ascii="Calibri" w:eastAsia="Times New Roman" w:hAnsi="Calibri" w:cs="Calibri" w:hint="default"/>
      </w:rPr>
    </w:lvl>
    <w:lvl w:ilvl="1" w:tplc="B59E1E90">
      <w:start w:val="1"/>
      <w:numFmt w:val="bullet"/>
      <w:lvlText w:val="-"/>
      <w:lvlJc w:val="left"/>
      <w:pPr>
        <w:tabs>
          <w:tab w:val="num" w:pos="1440"/>
        </w:tabs>
        <w:ind w:left="1440" w:hanging="360"/>
      </w:pPr>
      <w:rPr>
        <w:rFonts w:ascii="Calibri" w:eastAsia="Times New Roman" w:hAnsi="Calibri" w:cs="Calibri" w:hint="default"/>
        <w:color w:val="000000"/>
      </w:rPr>
    </w:lvl>
    <w:lvl w:ilvl="2" w:tplc="C338DA14" w:tentative="1">
      <w:start w:val="1"/>
      <w:numFmt w:val="decimal"/>
      <w:lvlText w:val="%3."/>
      <w:lvlJc w:val="left"/>
      <w:pPr>
        <w:tabs>
          <w:tab w:val="num" w:pos="2160"/>
        </w:tabs>
        <w:ind w:left="2160" w:hanging="360"/>
      </w:pPr>
    </w:lvl>
    <w:lvl w:ilvl="3" w:tplc="B704B914" w:tentative="1">
      <w:start w:val="1"/>
      <w:numFmt w:val="decimal"/>
      <w:lvlText w:val="%4."/>
      <w:lvlJc w:val="left"/>
      <w:pPr>
        <w:tabs>
          <w:tab w:val="num" w:pos="2880"/>
        </w:tabs>
        <w:ind w:left="2880" w:hanging="360"/>
      </w:pPr>
    </w:lvl>
    <w:lvl w:ilvl="4" w:tplc="E5744AC0" w:tentative="1">
      <w:start w:val="1"/>
      <w:numFmt w:val="decimal"/>
      <w:lvlText w:val="%5."/>
      <w:lvlJc w:val="left"/>
      <w:pPr>
        <w:tabs>
          <w:tab w:val="num" w:pos="3600"/>
        </w:tabs>
        <w:ind w:left="3600" w:hanging="360"/>
      </w:pPr>
    </w:lvl>
    <w:lvl w:ilvl="5" w:tplc="18CA6A2C" w:tentative="1">
      <w:start w:val="1"/>
      <w:numFmt w:val="decimal"/>
      <w:lvlText w:val="%6."/>
      <w:lvlJc w:val="left"/>
      <w:pPr>
        <w:tabs>
          <w:tab w:val="num" w:pos="4320"/>
        </w:tabs>
        <w:ind w:left="4320" w:hanging="360"/>
      </w:pPr>
    </w:lvl>
    <w:lvl w:ilvl="6" w:tplc="ADFACB9C" w:tentative="1">
      <w:start w:val="1"/>
      <w:numFmt w:val="decimal"/>
      <w:lvlText w:val="%7."/>
      <w:lvlJc w:val="left"/>
      <w:pPr>
        <w:tabs>
          <w:tab w:val="num" w:pos="5040"/>
        </w:tabs>
        <w:ind w:left="5040" w:hanging="360"/>
      </w:pPr>
    </w:lvl>
    <w:lvl w:ilvl="7" w:tplc="CB68E7F6" w:tentative="1">
      <w:start w:val="1"/>
      <w:numFmt w:val="decimal"/>
      <w:lvlText w:val="%8."/>
      <w:lvlJc w:val="left"/>
      <w:pPr>
        <w:tabs>
          <w:tab w:val="num" w:pos="5760"/>
        </w:tabs>
        <w:ind w:left="5760" w:hanging="360"/>
      </w:pPr>
    </w:lvl>
    <w:lvl w:ilvl="8" w:tplc="6E4819E2" w:tentative="1">
      <w:start w:val="1"/>
      <w:numFmt w:val="decimal"/>
      <w:lvlText w:val="%9."/>
      <w:lvlJc w:val="left"/>
      <w:pPr>
        <w:tabs>
          <w:tab w:val="num" w:pos="6480"/>
        </w:tabs>
        <w:ind w:left="6480" w:hanging="360"/>
      </w:pPr>
    </w:lvl>
  </w:abstractNum>
  <w:abstractNum w:abstractNumId="50" w15:restartNumberingAfterBreak="0">
    <w:nsid w:val="621341CD"/>
    <w:multiLevelType w:val="hybridMultilevel"/>
    <w:tmpl w:val="31E0EF78"/>
    <w:lvl w:ilvl="0" w:tplc="0409000F">
      <w:start w:val="1"/>
      <w:numFmt w:val="decimal"/>
      <w:lvlText w:val="%1."/>
      <w:lvlJc w:val="left"/>
      <w:pPr>
        <w:ind w:left="360" w:hanging="360"/>
      </w:pPr>
      <w:rPr>
        <w:rFonts w:hint="default"/>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E6591"/>
    <w:multiLevelType w:val="hybridMultilevel"/>
    <w:tmpl w:val="80141CA6"/>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9C133F"/>
    <w:multiLevelType w:val="hybridMultilevel"/>
    <w:tmpl w:val="14C8BFAA"/>
    <w:lvl w:ilvl="0" w:tplc="743A3F82">
      <w:start w:val="7"/>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7E0078"/>
    <w:multiLevelType w:val="multilevel"/>
    <w:tmpl w:val="CFACB328"/>
    <w:lvl w:ilvl="0">
      <w:start w:val="1"/>
      <w:numFmt w:val="bullet"/>
      <w:lvlText w:val="-"/>
      <w:lvlJc w:val="left"/>
      <w:pPr>
        <w:ind w:left="1080" w:hanging="360"/>
      </w:pPr>
      <w:rPr>
        <w:rFonts w:ascii="Calibri" w:eastAsia="Times New Roman" w:hAnsi="Calibri" w:cs="Calibri" w:hint="default"/>
        <w:color w:val="000000"/>
      </w:rPr>
    </w:lvl>
    <w:lvl w:ilvl="1">
      <w:start w:val="1"/>
      <w:numFmt w:val="decimal"/>
      <w:lvlText w:val="%1.%2."/>
      <w:lvlJc w:val="left"/>
      <w:pPr>
        <w:ind w:left="1512" w:hanging="432"/>
      </w:pPr>
    </w:lvl>
    <w:lvl w:ilvl="2">
      <w:start w:val="1"/>
      <w:numFmt w:val="bullet"/>
      <w:lvlText w:val="-"/>
      <w:lvlJc w:val="left"/>
      <w:pPr>
        <w:ind w:left="1944" w:hanging="504"/>
      </w:pPr>
      <w:rPr>
        <w:rFonts w:ascii="Calibri" w:eastAsia="Times New Roman" w:hAnsi="Calibri" w:cs="Calibri" w:hint="default"/>
        <w:color w:val="000000"/>
      </w:rPr>
    </w:lvl>
    <w:lvl w:ilvl="3">
      <w:start w:val="1"/>
      <w:numFmt w:val="decimal"/>
      <w:lvlText w:val="%1.%2.%3.%4."/>
      <w:lvlJc w:val="left"/>
      <w:pPr>
        <w:ind w:left="2448" w:hanging="648"/>
      </w:pPr>
    </w:lvl>
    <w:lvl w:ilvl="4">
      <w:start w:val="1"/>
      <w:numFmt w:val="bullet"/>
      <w:lvlText w:val="-"/>
      <w:lvlJc w:val="left"/>
      <w:pPr>
        <w:ind w:left="2952" w:hanging="792"/>
      </w:pPr>
      <w:rPr>
        <w:rFonts w:ascii="Calibri" w:eastAsia="Times New Roman" w:hAnsi="Calibri" w:cs="Calibri" w:hint="default"/>
        <w:color w:val="000000"/>
      </w:rPr>
    </w:lvl>
    <w:lvl w:ilvl="5">
      <w:start w:val="1"/>
      <w:numFmt w:val="bullet"/>
      <w:lvlText w:val=""/>
      <w:lvlJc w:val="left"/>
      <w:pPr>
        <w:ind w:left="3456" w:hanging="936"/>
      </w:pPr>
      <w:rPr>
        <w:rFonts w:ascii="Symbol" w:hAnsi="Symbol" w:hint="default"/>
      </w:rPr>
    </w:lvl>
    <w:lvl w:ilvl="6">
      <w:start w:val="1"/>
      <w:numFmt w:val="bullet"/>
      <w:lvlText w:val=""/>
      <w:lvlJc w:val="left"/>
      <w:pPr>
        <w:ind w:left="3960" w:hanging="1080"/>
      </w:pPr>
      <w:rPr>
        <w:rFonts w:ascii="Symbol" w:hAnsi="Symbol" w:hint="default"/>
      </w:r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4" w15:restartNumberingAfterBreak="0">
    <w:nsid w:val="6C623B8D"/>
    <w:multiLevelType w:val="multilevel"/>
    <w:tmpl w:val="6652DC58"/>
    <w:lvl w:ilvl="0">
      <w:start w:val="1"/>
      <w:numFmt w:val="decimal"/>
      <w:lvlText w:val="%1."/>
      <w:lvlJc w:val="left"/>
      <w:pPr>
        <w:ind w:left="720" w:hanging="360"/>
      </w:pPr>
      <w:rPr>
        <w:rFonts w:cstheme="minorBidi" w:hint="default"/>
        <w:color w:val="auto"/>
        <w:sz w:val="21"/>
      </w:rPr>
    </w:lvl>
    <w:lvl w:ilvl="1">
      <w:start w:val="1"/>
      <w:numFmt w:val="decimal"/>
      <w:isLgl/>
      <w:lvlText w:val="%1.%2."/>
      <w:lvlJc w:val="left"/>
      <w:pPr>
        <w:ind w:left="1110" w:hanging="39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160" w:hanging="720"/>
      </w:pPr>
      <w:rPr>
        <w:rFonts w:eastAsiaTheme="minorEastAsia" w:hint="default"/>
      </w:rPr>
    </w:lvl>
    <w:lvl w:ilvl="4">
      <w:start w:val="1"/>
      <w:numFmt w:val="decimal"/>
      <w:isLgl/>
      <w:lvlText w:val="%1.%2.%3.%4.%5."/>
      <w:lvlJc w:val="left"/>
      <w:pPr>
        <w:ind w:left="2880" w:hanging="1080"/>
      </w:pPr>
      <w:rPr>
        <w:rFonts w:eastAsiaTheme="minorEastAsia" w:hint="default"/>
      </w:rPr>
    </w:lvl>
    <w:lvl w:ilvl="5">
      <w:start w:val="1"/>
      <w:numFmt w:val="decimal"/>
      <w:isLgl/>
      <w:lvlText w:val="%1.%2.%3.%4.%5.%6."/>
      <w:lvlJc w:val="left"/>
      <w:pPr>
        <w:ind w:left="3240"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20" w:hanging="1440"/>
      </w:pPr>
      <w:rPr>
        <w:rFonts w:eastAsiaTheme="minorEastAsia" w:hint="default"/>
      </w:rPr>
    </w:lvl>
    <w:lvl w:ilvl="8">
      <w:start w:val="1"/>
      <w:numFmt w:val="decimal"/>
      <w:isLgl/>
      <w:lvlText w:val="%1.%2.%3.%4.%5.%6.%7.%8.%9."/>
      <w:lvlJc w:val="left"/>
      <w:pPr>
        <w:ind w:left="4680" w:hanging="1440"/>
      </w:pPr>
      <w:rPr>
        <w:rFonts w:eastAsiaTheme="minorEastAsia" w:hint="default"/>
      </w:rPr>
    </w:lvl>
  </w:abstractNum>
  <w:abstractNum w:abstractNumId="55" w15:restartNumberingAfterBreak="0">
    <w:nsid w:val="6C9F5574"/>
    <w:multiLevelType w:val="hybridMultilevel"/>
    <w:tmpl w:val="345AAFAA"/>
    <w:lvl w:ilvl="0" w:tplc="743A3F8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E12A4D"/>
    <w:multiLevelType w:val="hybridMultilevel"/>
    <w:tmpl w:val="C0E0D824"/>
    <w:lvl w:ilvl="0" w:tplc="E1D8A30E">
      <w:start w:val="1"/>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E1D8A30E">
      <w:start w:val="1"/>
      <w:numFmt w:val="bullet"/>
      <w:lvlText w:val="-"/>
      <w:lvlJc w:val="left"/>
      <w:pPr>
        <w:ind w:left="2160" w:hanging="360"/>
      </w:pPr>
      <w:rPr>
        <w:rFonts w:ascii="Calibri" w:eastAsia="Times New Roman" w:hAnsi="Calibri" w:cs="Calibri" w:hint="default"/>
        <w:color w:val="00000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1134B"/>
    <w:multiLevelType w:val="hybridMultilevel"/>
    <w:tmpl w:val="696CABD2"/>
    <w:lvl w:ilvl="0" w:tplc="F4005828">
      <w:start w:val="10"/>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32568E"/>
    <w:multiLevelType w:val="hybridMultilevel"/>
    <w:tmpl w:val="51B60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336E2C"/>
    <w:multiLevelType w:val="hybridMultilevel"/>
    <w:tmpl w:val="850CB782"/>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E1D8A30E">
      <w:start w:val="1"/>
      <w:numFmt w:val="bullet"/>
      <w:lvlText w:val="-"/>
      <w:lvlJc w:val="left"/>
      <w:pPr>
        <w:ind w:left="1800" w:hanging="360"/>
      </w:pPr>
      <w:rPr>
        <w:rFonts w:ascii="Calibri" w:eastAsia="Times New Roman" w:hAnsi="Calibri" w:cs="Calibri" w:hint="default"/>
        <w:color w:val="00000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EFD3619"/>
    <w:multiLevelType w:val="hybridMultilevel"/>
    <w:tmpl w:val="1D0A7940"/>
    <w:lvl w:ilvl="0" w:tplc="E1D8A30E">
      <w:start w:val="1"/>
      <w:numFmt w:val="bullet"/>
      <w:lvlText w:val="-"/>
      <w:lvlJc w:val="left"/>
      <w:pPr>
        <w:ind w:left="720" w:hanging="360"/>
      </w:pPr>
      <w:rPr>
        <w:rFonts w:ascii="Calibri" w:eastAsia="Times New Roman" w:hAnsi="Calibri" w:cs="Calibri" w:hint="default"/>
        <w:color w:val="000000"/>
      </w:rPr>
    </w:lvl>
    <w:lvl w:ilvl="1" w:tplc="E1D8A30E">
      <w:start w:val="1"/>
      <w:numFmt w:val="bullet"/>
      <w:lvlText w:val="-"/>
      <w:lvlJc w:val="left"/>
      <w:pPr>
        <w:ind w:left="1440" w:hanging="360"/>
      </w:pPr>
      <w:rPr>
        <w:rFonts w:ascii="Calibri" w:eastAsia="Times New Roman" w:hAnsi="Calibri"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5341BB"/>
    <w:multiLevelType w:val="hybridMultilevel"/>
    <w:tmpl w:val="DDBE7370"/>
    <w:lvl w:ilvl="0" w:tplc="0409000F">
      <w:start w:val="1"/>
      <w:numFmt w:val="decimal"/>
      <w:lvlText w:val="%1."/>
      <w:lvlJc w:val="left"/>
      <w:pPr>
        <w:ind w:left="360" w:hanging="360"/>
      </w:pPr>
      <w:rPr>
        <w:rFonts w:hint="default"/>
        <w:color w:val="000000"/>
      </w:rPr>
    </w:lvl>
    <w:lvl w:ilvl="1" w:tplc="E1D8A30E">
      <w:start w:val="1"/>
      <w:numFmt w:val="bullet"/>
      <w:lvlText w:val="-"/>
      <w:lvlJc w:val="left"/>
      <w:pPr>
        <w:ind w:left="1080" w:hanging="360"/>
      </w:pPr>
      <w:rPr>
        <w:rFonts w:ascii="Calibri" w:eastAsia="Times New Roman" w:hAnsi="Calibri" w:cs="Calibri" w:hint="default"/>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7BB1BEA"/>
    <w:multiLevelType w:val="hybridMultilevel"/>
    <w:tmpl w:val="2F2AAC94"/>
    <w:lvl w:ilvl="0" w:tplc="743A3F82">
      <w:start w:val="7"/>
      <w:numFmt w:val="bullet"/>
      <w:lvlText w:val="-"/>
      <w:lvlJc w:val="left"/>
      <w:pPr>
        <w:ind w:left="768" w:hanging="360"/>
      </w:pPr>
      <w:rPr>
        <w:rFonts w:ascii="Calibri" w:eastAsia="Times New Roman"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3" w15:restartNumberingAfterBreak="0">
    <w:nsid w:val="78535605"/>
    <w:multiLevelType w:val="hybridMultilevel"/>
    <w:tmpl w:val="C2106CB6"/>
    <w:lvl w:ilvl="0" w:tplc="574C5F58">
      <w:start w:val="1"/>
      <w:numFmt w:val="decimal"/>
      <w:lvlText w:val="%1."/>
      <w:lvlJc w:val="left"/>
      <w:pPr>
        <w:tabs>
          <w:tab w:val="num" w:pos="360"/>
        </w:tabs>
        <w:ind w:left="360" w:hanging="360"/>
      </w:pPr>
    </w:lvl>
    <w:lvl w:ilvl="1" w:tplc="236C460C">
      <w:start w:val="1"/>
      <w:numFmt w:val="decimal"/>
      <w:lvlText w:val="%2."/>
      <w:lvlJc w:val="left"/>
      <w:pPr>
        <w:ind w:left="1015" w:hanging="360"/>
      </w:pPr>
      <w:rPr>
        <w:rFonts w:hint="default"/>
      </w:rPr>
    </w:lvl>
    <w:lvl w:ilvl="2" w:tplc="B0F05C74">
      <w:start w:val="1"/>
      <w:numFmt w:val="decimal"/>
      <w:lvlText w:val="%3."/>
      <w:lvlJc w:val="left"/>
      <w:pPr>
        <w:tabs>
          <w:tab w:val="num" w:pos="1735"/>
        </w:tabs>
        <w:ind w:left="1735" w:hanging="360"/>
      </w:pPr>
    </w:lvl>
    <w:lvl w:ilvl="3" w:tplc="4B66FE96">
      <w:start w:val="1"/>
      <w:numFmt w:val="decimal"/>
      <w:lvlText w:val="%4."/>
      <w:lvlJc w:val="left"/>
      <w:pPr>
        <w:tabs>
          <w:tab w:val="num" w:pos="2455"/>
        </w:tabs>
        <w:ind w:left="2455" w:hanging="360"/>
      </w:pPr>
    </w:lvl>
    <w:lvl w:ilvl="4" w:tplc="8A1E37BA" w:tentative="1">
      <w:start w:val="1"/>
      <w:numFmt w:val="decimal"/>
      <w:lvlText w:val="%5."/>
      <w:lvlJc w:val="left"/>
      <w:pPr>
        <w:tabs>
          <w:tab w:val="num" w:pos="3175"/>
        </w:tabs>
        <w:ind w:left="3175" w:hanging="360"/>
      </w:pPr>
    </w:lvl>
    <w:lvl w:ilvl="5" w:tplc="2AF093A6" w:tentative="1">
      <w:start w:val="1"/>
      <w:numFmt w:val="decimal"/>
      <w:lvlText w:val="%6."/>
      <w:lvlJc w:val="left"/>
      <w:pPr>
        <w:tabs>
          <w:tab w:val="num" w:pos="3895"/>
        </w:tabs>
        <w:ind w:left="3895" w:hanging="360"/>
      </w:pPr>
    </w:lvl>
    <w:lvl w:ilvl="6" w:tplc="AD3ECD0A" w:tentative="1">
      <w:start w:val="1"/>
      <w:numFmt w:val="decimal"/>
      <w:lvlText w:val="%7."/>
      <w:lvlJc w:val="left"/>
      <w:pPr>
        <w:tabs>
          <w:tab w:val="num" w:pos="4615"/>
        </w:tabs>
        <w:ind w:left="4615" w:hanging="360"/>
      </w:pPr>
    </w:lvl>
    <w:lvl w:ilvl="7" w:tplc="84D2F2BE" w:tentative="1">
      <w:start w:val="1"/>
      <w:numFmt w:val="decimal"/>
      <w:lvlText w:val="%8."/>
      <w:lvlJc w:val="left"/>
      <w:pPr>
        <w:tabs>
          <w:tab w:val="num" w:pos="5335"/>
        </w:tabs>
        <w:ind w:left="5335" w:hanging="360"/>
      </w:pPr>
    </w:lvl>
    <w:lvl w:ilvl="8" w:tplc="F43EBA50" w:tentative="1">
      <w:start w:val="1"/>
      <w:numFmt w:val="decimal"/>
      <w:lvlText w:val="%9."/>
      <w:lvlJc w:val="left"/>
      <w:pPr>
        <w:tabs>
          <w:tab w:val="num" w:pos="6055"/>
        </w:tabs>
        <w:ind w:left="6055" w:hanging="360"/>
      </w:pPr>
    </w:lvl>
  </w:abstractNum>
  <w:abstractNum w:abstractNumId="64" w15:restartNumberingAfterBreak="0">
    <w:nsid w:val="78B80CCB"/>
    <w:multiLevelType w:val="hybridMultilevel"/>
    <w:tmpl w:val="F4D88426"/>
    <w:lvl w:ilvl="0" w:tplc="E1D8A30E">
      <w:start w:val="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9DC"/>
    <w:multiLevelType w:val="hybridMultilevel"/>
    <w:tmpl w:val="F1C83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EBD7C5D"/>
    <w:multiLevelType w:val="hybridMultilevel"/>
    <w:tmpl w:val="81B8DA88"/>
    <w:lvl w:ilvl="0" w:tplc="FFFFFFFF">
      <w:start w:val="1"/>
      <w:numFmt w:val="bullet"/>
      <w:lvlText w:val="-"/>
      <w:lvlJc w:val="left"/>
      <w:pPr>
        <w:ind w:left="720" w:hanging="360"/>
      </w:pPr>
      <w:rPr>
        <w:rFonts w:ascii="Calibri" w:hAnsi="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415348">
    <w:abstractNumId w:val="35"/>
  </w:num>
  <w:num w:numId="2" w16cid:durableId="834538007">
    <w:abstractNumId w:val="56"/>
  </w:num>
  <w:num w:numId="3" w16cid:durableId="148594929">
    <w:abstractNumId w:val="63"/>
  </w:num>
  <w:num w:numId="4" w16cid:durableId="1463889864">
    <w:abstractNumId w:val="45"/>
  </w:num>
  <w:num w:numId="5" w16cid:durableId="125050716">
    <w:abstractNumId w:val="41"/>
  </w:num>
  <w:num w:numId="6" w16cid:durableId="1513837510">
    <w:abstractNumId w:val="59"/>
  </w:num>
  <w:num w:numId="7" w16cid:durableId="350188996">
    <w:abstractNumId w:val="26"/>
  </w:num>
  <w:num w:numId="8" w16cid:durableId="570315903">
    <w:abstractNumId w:val="16"/>
  </w:num>
  <w:num w:numId="9" w16cid:durableId="2142066432">
    <w:abstractNumId w:val="20"/>
  </w:num>
  <w:num w:numId="10" w16cid:durableId="2017925258">
    <w:abstractNumId w:val="3"/>
  </w:num>
  <w:num w:numId="11" w16cid:durableId="347827250">
    <w:abstractNumId w:val="33"/>
  </w:num>
  <w:num w:numId="12" w16cid:durableId="512109065">
    <w:abstractNumId w:val="39"/>
  </w:num>
  <w:num w:numId="13" w16cid:durableId="1425493653">
    <w:abstractNumId w:val="27"/>
  </w:num>
  <w:num w:numId="14" w16cid:durableId="1634672108">
    <w:abstractNumId w:val="6"/>
  </w:num>
  <w:num w:numId="15" w16cid:durableId="334503310">
    <w:abstractNumId w:val="25"/>
  </w:num>
  <w:num w:numId="16" w16cid:durableId="944727843">
    <w:abstractNumId w:val="17"/>
  </w:num>
  <w:num w:numId="17" w16cid:durableId="1509322153">
    <w:abstractNumId w:val="47"/>
  </w:num>
  <w:num w:numId="18" w16cid:durableId="348797117">
    <w:abstractNumId w:val="21"/>
  </w:num>
  <w:num w:numId="19" w16cid:durableId="1677920629">
    <w:abstractNumId w:val="10"/>
  </w:num>
  <w:num w:numId="20" w16cid:durableId="983971183">
    <w:abstractNumId w:val="34"/>
  </w:num>
  <w:num w:numId="21" w16cid:durableId="530411754">
    <w:abstractNumId w:val="61"/>
  </w:num>
  <w:num w:numId="22" w16cid:durableId="876772347">
    <w:abstractNumId w:val="40"/>
  </w:num>
  <w:num w:numId="23" w16cid:durableId="1695499492">
    <w:abstractNumId w:val="28"/>
  </w:num>
  <w:num w:numId="24" w16cid:durableId="1160384968">
    <w:abstractNumId w:val="30"/>
  </w:num>
  <w:num w:numId="25" w16cid:durableId="1310941785">
    <w:abstractNumId w:val="23"/>
  </w:num>
  <w:num w:numId="26" w16cid:durableId="1613512522">
    <w:abstractNumId w:val="31"/>
  </w:num>
  <w:num w:numId="27" w16cid:durableId="779760792">
    <w:abstractNumId w:val="15"/>
  </w:num>
  <w:num w:numId="28" w16cid:durableId="934938276">
    <w:abstractNumId w:val="53"/>
  </w:num>
  <w:num w:numId="29" w16cid:durableId="836111589">
    <w:abstractNumId w:val="19"/>
  </w:num>
  <w:num w:numId="30" w16cid:durableId="132333451">
    <w:abstractNumId w:val="2"/>
  </w:num>
  <w:num w:numId="31" w16cid:durableId="60521397">
    <w:abstractNumId w:val="51"/>
  </w:num>
  <w:num w:numId="32" w16cid:durableId="1752045911">
    <w:abstractNumId w:val="22"/>
  </w:num>
  <w:num w:numId="33" w16cid:durableId="33889671">
    <w:abstractNumId w:val="66"/>
  </w:num>
  <w:num w:numId="34" w16cid:durableId="1096897925">
    <w:abstractNumId w:val="50"/>
  </w:num>
  <w:num w:numId="35" w16cid:durableId="1497574194">
    <w:abstractNumId w:val="9"/>
  </w:num>
  <w:num w:numId="36" w16cid:durableId="1239514064">
    <w:abstractNumId w:val="1"/>
  </w:num>
  <w:num w:numId="37" w16cid:durableId="613092998">
    <w:abstractNumId w:val="60"/>
  </w:num>
  <w:num w:numId="38" w16cid:durableId="1920019791">
    <w:abstractNumId w:val="11"/>
  </w:num>
  <w:num w:numId="39" w16cid:durableId="1006059238">
    <w:abstractNumId w:val="48"/>
  </w:num>
  <w:num w:numId="40" w16cid:durableId="1401900659">
    <w:abstractNumId w:val="38"/>
  </w:num>
  <w:num w:numId="41" w16cid:durableId="1216818699">
    <w:abstractNumId w:val="42"/>
  </w:num>
  <w:num w:numId="42" w16cid:durableId="1237589547">
    <w:abstractNumId w:val="7"/>
  </w:num>
  <w:num w:numId="43" w16cid:durableId="1394891935">
    <w:abstractNumId w:val="64"/>
  </w:num>
  <w:num w:numId="44" w16cid:durableId="315764696">
    <w:abstractNumId w:val="0"/>
  </w:num>
  <w:num w:numId="45" w16cid:durableId="1461922941">
    <w:abstractNumId w:val="13"/>
  </w:num>
  <w:num w:numId="46" w16cid:durableId="553155751">
    <w:abstractNumId w:val="5"/>
  </w:num>
  <w:num w:numId="47" w16cid:durableId="361322658">
    <w:abstractNumId w:val="37"/>
  </w:num>
  <w:num w:numId="48" w16cid:durableId="824514385">
    <w:abstractNumId w:val="57"/>
  </w:num>
  <w:num w:numId="49" w16cid:durableId="276524068">
    <w:abstractNumId w:val="55"/>
  </w:num>
  <w:num w:numId="50" w16cid:durableId="969751949">
    <w:abstractNumId w:val="12"/>
  </w:num>
  <w:num w:numId="51" w16cid:durableId="819079352">
    <w:abstractNumId w:val="36"/>
  </w:num>
  <w:num w:numId="52" w16cid:durableId="166791024">
    <w:abstractNumId w:val="43"/>
  </w:num>
  <w:num w:numId="53" w16cid:durableId="1743672168">
    <w:abstractNumId w:val="14"/>
  </w:num>
  <w:num w:numId="54" w16cid:durableId="2130194925">
    <w:abstractNumId w:val="44"/>
  </w:num>
  <w:num w:numId="55" w16cid:durableId="563222862">
    <w:abstractNumId w:val="18"/>
  </w:num>
  <w:num w:numId="56" w16cid:durableId="2023047682">
    <w:abstractNumId w:val="46"/>
  </w:num>
  <w:num w:numId="57" w16cid:durableId="47727590">
    <w:abstractNumId w:val="29"/>
  </w:num>
  <w:num w:numId="58" w16cid:durableId="274682445">
    <w:abstractNumId w:val="4"/>
  </w:num>
  <w:num w:numId="59" w16cid:durableId="1916010706">
    <w:abstractNumId w:val="52"/>
  </w:num>
  <w:num w:numId="60" w16cid:durableId="1839032611">
    <w:abstractNumId w:val="49"/>
  </w:num>
  <w:num w:numId="61" w16cid:durableId="817263915">
    <w:abstractNumId w:val="62"/>
  </w:num>
  <w:num w:numId="62" w16cid:durableId="1360351636">
    <w:abstractNumId w:val="8"/>
  </w:num>
  <w:num w:numId="63" w16cid:durableId="1271202836">
    <w:abstractNumId w:val="24"/>
  </w:num>
  <w:num w:numId="64" w16cid:durableId="668407608">
    <w:abstractNumId w:val="58"/>
  </w:num>
  <w:num w:numId="65" w16cid:durableId="185798986">
    <w:abstractNumId w:val="54"/>
  </w:num>
  <w:num w:numId="66" w16cid:durableId="1758356572">
    <w:abstractNumId w:val="65"/>
  </w:num>
  <w:num w:numId="67" w16cid:durableId="92943482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D5"/>
    <w:rsid w:val="0000289E"/>
    <w:rsid w:val="00002AD7"/>
    <w:rsid w:val="00004A16"/>
    <w:rsid w:val="00007115"/>
    <w:rsid w:val="00014C96"/>
    <w:rsid w:val="00014D6C"/>
    <w:rsid w:val="000201D1"/>
    <w:rsid w:val="0002090C"/>
    <w:rsid w:val="0002245B"/>
    <w:rsid w:val="00022B2E"/>
    <w:rsid w:val="00030037"/>
    <w:rsid w:val="00032FBD"/>
    <w:rsid w:val="00034036"/>
    <w:rsid w:val="00035664"/>
    <w:rsid w:val="00036DD2"/>
    <w:rsid w:val="00037BB2"/>
    <w:rsid w:val="000409C3"/>
    <w:rsid w:val="0004105B"/>
    <w:rsid w:val="00041D19"/>
    <w:rsid w:val="00043357"/>
    <w:rsid w:val="00044405"/>
    <w:rsid w:val="000502FB"/>
    <w:rsid w:val="000539B4"/>
    <w:rsid w:val="00054468"/>
    <w:rsid w:val="00054EE7"/>
    <w:rsid w:val="000554C2"/>
    <w:rsid w:val="00055E36"/>
    <w:rsid w:val="00056D41"/>
    <w:rsid w:val="00057B2E"/>
    <w:rsid w:val="00057DEC"/>
    <w:rsid w:val="000625DB"/>
    <w:rsid w:val="00062F63"/>
    <w:rsid w:val="00064E74"/>
    <w:rsid w:val="00067298"/>
    <w:rsid w:val="0006D161"/>
    <w:rsid w:val="00072131"/>
    <w:rsid w:val="00076169"/>
    <w:rsid w:val="00076B3A"/>
    <w:rsid w:val="00080239"/>
    <w:rsid w:val="000802A6"/>
    <w:rsid w:val="0008147A"/>
    <w:rsid w:val="000815B3"/>
    <w:rsid w:val="00082542"/>
    <w:rsid w:val="00083408"/>
    <w:rsid w:val="000848EE"/>
    <w:rsid w:val="00085C06"/>
    <w:rsid w:val="00085D55"/>
    <w:rsid w:val="00086A19"/>
    <w:rsid w:val="00091BF2"/>
    <w:rsid w:val="00092546"/>
    <w:rsid w:val="00092BE5"/>
    <w:rsid w:val="00094783"/>
    <w:rsid w:val="00094BEA"/>
    <w:rsid w:val="00094FD4"/>
    <w:rsid w:val="00095A5F"/>
    <w:rsid w:val="000962F7"/>
    <w:rsid w:val="000966A3"/>
    <w:rsid w:val="000A0CFE"/>
    <w:rsid w:val="000A1ABF"/>
    <w:rsid w:val="000A490B"/>
    <w:rsid w:val="000A560F"/>
    <w:rsid w:val="000A5CCC"/>
    <w:rsid w:val="000A6C2C"/>
    <w:rsid w:val="000A71A1"/>
    <w:rsid w:val="000A7A38"/>
    <w:rsid w:val="000B3F71"/>
    <w:rsid w:val="000B4258"/>
    <w:rsid w:val="000B49BC"/>
    <w:rsid w:val="000B53C1"/>
    <w:rsid w:val="000C0566"/>
    <w:rsid w:val="000C099C"/>
    <w:rsid w:val="000C121F"/>
    <w:rsid w:val="000C1513"/>
    <w:rsid w:val="000C3A1E"/>
    <w:rsid w:val="000C7451"/>
    <w:rsid w:val="000D0740"/>
    <w:rsid w:val="000D0C95"/>
    <w:rsid w:val="000D179C"/>
    <w:rsid w:val="000D4568"/>
    <w:rsid w:val="000D5440"/>
    <w:rsid w:val="000D6E4C"/>
    <w:rsid w:val="000E06B4"/>
    <w:rsid w:val="000E2851"/>
    <w:rsid w:val="000E2DEC"/>
    <w:rsid w:val="000E30CF"/>
    <w:rsid w:val="000E6C4A"/>
    <w:rsid w:val="000E7253"/>
    <w:rsid w:val="000E7A50"/>
    <w:rsid w:val="000F00C8"/>
    <w:rsid w:val="000F0426"/>
    <w:rsid w:val="000F30F2"/>
    <w:rsid w:val="000F4855"/>
    <w:rsid w:val="000F6301"/>
    <w:rsid w:val="000F714C"/>
    <w:rsid w:val="000F7FFE"/>
    <w:rsid w:val="00100B21"/>
    <w:rsid w:val="00100D16"/>
    <w:rsid w:val="00103404"/>
    <w:rsid w:val="00105573"/>
    <w:rsid w:val="0010581A"/>
    <w:rsid w:val="0010610F"/>
    <w:rsid w:val="00111336"/>
    <w:rsid w:val="001123F4"/>
    <w:rsid w:val="00116A96"/>
    <w:rsid w:val="001209ED"/>
    <w:rsid w:val="00121026"/>
    <w:rsid w:val="001217DC"/>
    <w:rsid w:val="001238EF"/>
    <w:rsid w:val="00123A04"/>
    <w:rsid w:val="00127459"/>
    <w:rsid w:val="00127CD5"/>
    <w:rsid w:val="00132F35"/>
    <w:rsid w:val="00134D4A"/>
    <w:rsid w:val="001356EA"/>
    <w:rsid w:val="001378AC"/>
    <w:rsid w:val="00140E3E"/>
    <w:rsid w:val="0014218F"/>
    <w:rsid w:val="00143644"/>
    <w:rsid w:val="001442E2"/>
    <w:rsid w:val="0015269D"/>
    <w:rsid w:val="00156CE9"/>
    <w:rsid w:val="00162D47"/>
    <w:rsid w:val="00163C94"/>
    <w:rsid w:val="00164DAF"/>
    <w:rsid w:val="001715F7"/>
    <w:rsid w:val="00171960"/>
    <w:rsid w:val="0017342F"/>
    <w:rsid w:val="001739DD"/>
    <w:rsid w:val="0017461F"/>
    <w:rsid w:val="0017724B"/>
    <w:rsid w:val="0018044F"/>
    <w:rsid w:val="0018349E"/>
    <w:rsid w:val="001844FB"/>
    <w:rsid w:val="00184618"/>
    <w:rsid w:val="001848D6"/>
    <w:rsid w:val="00185376"/>
    <w:rsid w:val="00185802"/>
    <w:rsid w:val="00185EC7"/>
    <w:rsid w:val="0018646E"/>
    <w:rsid w:val="001874FD"/>
    <w:rsid w:val="00193850"/>
    <w:rsid w:val="00194DD4"/>
    <w:rsid w:val="001962EF"/>
    <w:rsid w:val="001965F5"/>
    <w:rsid w:val="00196D9F"/>
    <w:rsid w:val="00196E45"/>
    <w:rsid w:val="0019771E"/>
    <w:rsid w:val="00197D88"/>
    <w:rsid w:val="001A01B4"/>
    <w:rsid w:val="001A0D21"/>
    <w:rsid w:val="001A1F37"/>
    <w:rsid w:val="001A24B5"/>
    <w:rsid w:val="001A35E0"/>
    <w:rsid w:val="001A5CBF"/>
    <w:rsid w:val="001A73B3"/>
    <w:rsid w:val="001B14E3"/>
    <w:rsid w:val="001B152B"/>
    <w:rsid w:val="001B1C91"/>
    <w:rsid w:val="001B553B"/>
    <w:rsid w:val="001B67E0"/>
    <w:rsid w:val="001C18DF"/>
    <w:rsid w:val="001C2EBE"/>
    <w:rsid w:val="001C434E"/>
    <w:rsid w:val="001C4607"/>
    <w:rsid w:val="001C5F3B"/>
    <w:rsid w:val="001C60CE"/>
    <w:rsid w:val="001D0122"/>
    <w:rsid w:val="001D0B18"/>
    <w:rsid w:val="001D16EF"/>
    <w:rsid w:val="001D340B"/>
    <w:rsid w:val="001D51D3"/>
    <w:rsid w:val="001E06BC"/>
    <w:rsid w:val="001E0848"/>
    <w:rsid w:val="001E0B21"/>
    <w:rsid w:val="001E2C56"/>
    <w:rsid w:val="001E385E"/>
    <w:rsid w:val="001E45FA"/>
    <w:rsid w:val="001E4979"/>
    <w:rsid w:val="001E61B8"/>
    <w:rsid w:val="001E6D75"/>
    <w:rsid w:val="001E71B3"/>
    <w:rsid w:val="001F0356"/>
    <w:rsid w:val="001F077F"/>
    <w:rsid w:val="001F1A3B"/>
    <w:rsid w:val="001F387C"/>
    <w:rsid w:val="001F4191"/>
    <w:rsid w:val="001F7698"/>
    <w:rsid w:val="001F7EA0"/>
    <w:rsid w:val="00200A0F"/>
    <w:rsid w:val="002016D1"/>
    <w:rsid w:val="002074E9"/>
    <w:rsid w:val="00207875"/>
    <w:rsid w:val="00207E07"/>
    <w:rsid w:val="00210B99"/>
    <w:rsid w:val="00212B17"/>
    <w:rsid w:val="00214EC6"/>
    <w:rsid w:val="0021573F"/>
    <w:rsid w:val="00216D05"/>
    <w:rsid w:val="00220500"/>
    <w:rsid w:val="00220F82"/>
    <w:rsid w:val="002252A1"/>
    <w:rsid w:val="00226F26"/>
    <w:rsid w:val="00227556"/>
    <w:rsid w:val="0023270E"/>
    <w:rsid w:val="00236235"/>
    <w:rsid w:val="00240BD3"/>
    <w:rsid w:val="002418A8"/>
    <w:rsid w:val="00241999"/>
    <w:rsid w:val="00241BE1"/>
    <w:rsid w:val="002455D4"/>
    <w:rsid w:val="00250A5E"/>
    <w:rsid w:val="00250CE5"/>
    <w:rsid w:val="00250D3B"/>
    <w:rsid w:val="00252813"/>
    <w:rsid w:val="00253FB9"/>
    <w:rsid w:val="00256A35"/>
    <w:rsid w:val="00261673"/>
    <w:rsid w:val="00261D06"/>
    <w:rsid w:val="00263987"/>
    <w:rsid w:val="002640B2"/>
    <w:rsid w:val="00265BE8"/>
    <w:rsid w:val="00271ABF"/>
    <w:rsid w:val="002727B1"/>
    <w:rsid w:val="00273BD2"/>
    <w:rsid w:val="0027477C"/>
    <w:rsid w:val="00276000"/>
    <w:rsid w:val="00276FCE"/>
    <w:rsid w:val="0028321A"/>
    <w:rsid w:val="00286B5A"/>
    <w:rsid w:val="00287D06"/>
    <w:rsid w:val="00290024"/>
    <w:rsid w:val="00291AB2"/>
    <w:rsid w:val="002922E5"/>
    <w:rsid w:val="00293A60"/>
    <w:rsid w:val="00293ADB"/>
    <w:rsid w:val="00294847"/>
    <w:rsid w:val="002A1B32"/>
    <w:rsid w:val="002A4E0E"/>
    <w:rsid w:val="002A5B26"/>
    <w:rsid w:val="002A6C8B"/>
    <w:rsid w:val="002A7C3F"/>
    <w:rsid w:val="002B1558"/>
    <w:rsid w:val="002B2FE1"/>
    <w:rsid w:val="002B3C7C"/>
    <w:rsid w:val="002B5241"/>
    <w:rsid w:val="002B7064"/>
    <w:rsid w:val="002B7771"/>
    <w:rsid w:val="002C08BC"/>
    <w:rsid w:val="002C333C"/>
    <w:rsid w:val="002C339A"/>
    <w:rsid w:val="002C4EBE"/>
    <w:rsid w:val="002C5579"/>
    <w:rsid w:val="002C60D7"/>
    <w:rsid w:val="002C7D47"/>
    <w:rsid w:val="002D19C9"/>
    <w:rsid w:val="002D2DE7"/>
    <w:rsid w:val="002D3470"/>
    <w:rsid w:val="002D40B1"/>
    <w:rsid w:val="002D40FC"/>
    <w:rsid w:val="002D5054"/>
    <w:rsid w:val="002D5210"/>
    <w:rsid w:val="002D7BA4"/>
    <w:rsid w:val="002E290A"/>
    <w:rsid w:val="002E3F0B"/>
    <w:rsid w:val="002E4EA7"/>
    <w:rsid w:val="002E77D1"/>
    <w:rsid w:val="002F3B10"/>
    <w:rsid w:val="002F6170"/>
    <w:rsid w:val="00300012"/>
    <w:rsid w:val="00300A53"/>
    <w:rsid w:val="00301CCA"/>
    <w:rsid w:val="00303412"/>
    <w:rsid w:val="003048C3"/>
    <w:rsid w:val="0030496B"/>
    <w:rsid w:val="00305528"/>
    <w:rsid w:val="0030666C"/>
    <w:rsid w:val="0030691B"/>
    <w:rsid w:val="00307370"/>
    <w:rsid w:val="00307D97"/>
    <w:rsid w:val="00312546"/>
    <w:rsid w:val="00313C17"/>
    <w:rsid w:val="003145F2"/>
    <w:rsid w:val="0031496D"/>
    <w:rsid w:val="00317862"/>
    <w:rsid w:val="00320B70"/>
    <w:rsid w:val="00320B8E"/>
    <w:rsid w:val="0032241F"/>
    <w:rsid w:val="003240DC"/>
    <w:rsid w:val="00324AA5"/>
    <w:rsid w:val="00325E3E"/>
    <w:rsid w:val="0032657E"/>
    <w:rsid w:val="00330327"/>
    <w:rsid w:val="003305EB"/>
    <w:rsid w:val="00331E4F"/>
    <w:rsid w:val="0033340F"/>
    <w:rsid w:val="00333FDC"/>
    <w:rsid w:val="003340C4"/>
    <w:rsid w:val="00334652"/>
    <w:rsid w:val="0033651E"/>
    <w:rsid w:val="00337957"/>
    <w:rsid w:val="0034232C"/>
    <w:rsid w:val="003445CB"/>
    <w:rsid w:val="003567CD"/>
    <w:rsid w:val="00360348"/>
    <w:rsid w:val="00365753"/>
    <w:rsid w:val="003657FA"/>
    <w:rsid w:val="00373609"/>
    <w:rsid w:val="00373CB0"/>
    <w:rsid w:val="0038026E"/>
    <w:rsid w:val="00382880"/>
    <w:rsid w:val="00382B24"/>
    <w:rsid w:val="00386249"/>
    <w:rsid w:val="003865B2"/>
    <w:rsid w:val="003910A4"/>
    <w:rsid w:val="00391A31"/>
    <w:rsid w:val="00395146"/>
    <w:rsid w:val="003956CD"/>
    <w:rsid w:val="003963E3"/>
    <w:rsid w:val="00397D61"/>
    <w:rsid w:val="003A5074"/>
    <w:rsid w:val="003A69E7"/>
    <w:rsid w:val="003A6F0C"/>
    <w:rsid w:val="003A79F6"/>
    <w:rsid w:val="003B12C0"/>
    <w:rsid w:val="003B38E7"/>
    <w:rsid w:val="003B454E"/>
    <w:rsid w:val="003B4850"/>
    <w:rsid w:val="003B4C45"/>
    <w:rsid w:val="003B5492"/>
    <w:rsid w:val="003B59E3"/>
    <w:rsid w:val="003B6D1C"/>
    <w:rsid w:val="003B6E51"/>
    <w:rsid w:val="003C2EEF"/>
    <w:rsid w:val="003C5237"/>
    <w:rsid w:val="003C6275"/>
    <w:rsid w:val="003C65EC"/>
    <w:rsid w:val="003C6AC5"/>
    <w:rsid w:val="003C6B03"/>
    <w:rsid w:val="003D02A7"/>
    <w:rsid w:val="003D1193"/>
    <w:rsid w:val="003D1640"/>
    <w:rsid w:val="003D34E1"/>
    <w:rsid w:val="003D35E2"/>
    <w:rsid w:val="003D3713"/>
    <w:rsid w:val="003D498E"/>
    <w:rsid w:val="003D4EBD"/>
    <w:rsid w:val="003D7C5D"/>
    <w:rsid w:val="003E0C18"/>
    <w:rsid w:val="003E5C79"/>
    <w:rsid w:val="003E7BF7"/>
    <w:rsid w:val="003F1904"/>
    <w:rsid w:val="003F1D26"/>
    <w:rsid w:val="003F35D7"/>
    <w:rsid w:val="003F4190"/>
    <w:rsid w:val="003F4C34"/>
    <w:rsid w:val="003F748C"/>
    <w:rsid w:val="003F7A4B"/>
    <w:rsid w:val="004035C1"/>
    <w:rsid w:val="00403F61"/>
    <w:rsid w:val="00404E21"/>
    <w:rsid w:val="00406B8C"/>
    <w:rsid w:val="00407CE1"/>
    <w:rsid w:val="00410408"/>
    <w:rsid w:val="00414883"/>
    <w:rsid w:val="00414CCC"/>
    <w:rsid w:val="00415DCE"/>
    <w:rsid w:val="00416961"/>
    <w:rsid w:val="00416D9B"/>
    <w:rsid w:val="00423DF8"/>
    <w:rsid w:val="00426270"/>
    <w:rsid w:val="00430610"/>
    <w:rsid w:val="0043141A"/>
    <w:rsid w:val="00431AB5"/>
    <w:rsid w:val="00433395"/>
    <w:rsid w:val="00433BEA"/>
    <w:rsid w:val="00434786"/>
    <w:rsid w:val="00435636"/>
    <w:rsid w:val="004365D6"/>
    <w:rsid w:val="00437876"/>
    <w:rsid w:val="00437E05"/>
    <w:rsid w:val="00440514"/>
    <w:rsid w:val="004405F2"/>
    <w:rsid w:val="00443AC1"/>
    <w:rsid w:val="00443AE6"/>
    <w:rsid w:val="00445EFA"/>
    <w:rsid w:val="00450865"/>
    <w:rsid w:val="0045104D"/>
    <w:rsid w:val="004519E1"/>
    <w:rsid w:val="00453409"/>
    <w:rsid w:val="00454FF5"/>
    <w:rsid w:val="0045723B"/>
    <w:rsid w:val="004617FE"/>
    <w:rsid w:val="004633CC"/>
    <w:rsid w:val="004644CA"/>
    <w:rsid w:val="00466B21"/>
    <w:rsid w:val="00466CBF"/>
    <w:rsid w:val="00467347"/>
    <w:rsid w:val="00467616"/>
    <w:rsid w:val="004703E0"/>
    <w:rsid w:val="0047174A"/>
    <w:rsid w:val="0047226B"/>
    <w:rsid w:val="00473D6D"/>
    <w:rsid w:val="0047715E"/>
    <w:rsid w:val="00481F33"/>
    <w:rsid w:val="0048380B"/>
    <w:rsid w:val="00486114"/>
    <w:rsid w:val="0048756F"/>
    <w:rsid w:val="00487F04"/>
    <w:rsid w:val="00491A09"/>
    <w:rsid w:val="00494741"/>
    <w:rsid w:val="004952D0"/>
    <w:rsid w:val="00495580"/>
    <w:rsid w:val="00496767"/>
    <w:rsid w:val="0049701F"/>
    <w:rsid w:val="00497F49"/>
    <w:rsid w:val="004A11E8"/>
    <w:rsid w:val="004A1D69"/>
    <w:rsid w:val="004A1F03"/>
    <w:rsid w:val="004A2828"/>
    <w:rsid w:val="004A43D5"/>
    <w:rsid w:val="004A4BEA"/>
    <w:rsid w:val="004A7350"/>
    <w:rsid w:val="004A798C"/>
    <w:rsid w:val="004B07B4"/>
    <w:rsid w:val="004B18B3"/>
    <w:rsid w:val="004B2B83"/>
    <w:rsid w:val="004B317A"/>
    <w:rsid w:val="004B4160"/>
    <w:rsid w:val="004B5517"/>
    <w:rsid w:val="004B6D65"/>
    <w:rsid w:val="004B77E7"/>
    <w:rsid w:val="004C11C6"/>
    <w:rsid w:val="004C1AAB"/>
    <w:rsid w:val="004C79F7"/>
    <w:rsid w:val="004C7EA0"/>
    <w:rsid w:val="004D32F4"/>
    <w:rsid w:val="004D5D57"/>
    <w:rsid w:val="004D7434"/>
    <w:rsid w:val="004E0003"/>
    <w:rsid w:val="004E021F"/>
    <w:rsid w:val="004E218A"/>
    <w:rsid w:val="004E2710"/>
    <w:rsid w:val="004E2CF9"/>
    <w:rsid w:val="004E4FE4"/>
    <w:rsid w:val="004E582F"/>
    <w:rsid w:val="004E7E18"/>
    <w:rsid w:val="004F1187"/>
    <w:rsid w:val="004F3A91"/>
    <w:rsid w:val="004F4081"/>
    <w:rsid w:val="004F41C9"/>
    <w:rsid w:val="004F6D83"/>
    <w:rsid w:val="00501CF7"/>
    <w:rsid w:val="00503271"/>
    <w:rsid w:val="00505422"/>
    <w:rsid w:val="005078F5"/>
    <w:rsid w:val="0051032C"/>
    <w:rsid w:val="005103EC"/>
    <w:rsid w:val="00513EE7"/>
    <w:rsid w:val="00516C7A"/>
    <w:rsid w:val="00517EBC"/>
    <w:rsid w:val="00520070"/>
    <w:rsid w:val="005201D1"/>
    <w:rsid w:val="005213B0"/>
    <w:rsid w:val="00521699"/>
    <w:rsid w:val="0052548B"/>
    <w:rsid w:val="00525DBF"/>
    <w:rsid w:val="0053186F"/>
    <w:rsid w:val="00535D32"/>
    <w:rsid w:val="0054173B"/>
    <w:rsid w:val="00542716"/>
    <w:rsid w:val="00542E9B"/>
    <w:rsid w:val="00544273"/>
    <w:rsid w:val="00544554"/>
    <w:rsid w:val="005448B4"/>
    <w:rsid w:val="00544B75"/>
    <w:rsid w:val="00552BD7"/>
    <w:rsid w:val="00552D0C"/>
    <w:rsid w:val="005533ED"/>
    <w:rsid w:val="00554F8A"/>
    <w:rsid w:val="0056034B"/>
    <w:rsid w:val="005662A5"/>
    <w:rsid w:val="0057058A"/>
    <w:rsid w:val="00573549"/>
    <w:rsid w:val="00573DF5"/>
    <w:rsid w:val="005753C2"/>
    <w:rsid w:val="00575671"/>
    <w:rsid w:val="00575E51"/>
    <w:rsid w:val="00576405"/>
    <w:rsid w:val="005768D2"/>
    <w:rsid w:val="00576D6B"/>
    <w:rsid w:val="00577871"/>
    <w:rsid w:val="00577F65"/>
    <w:rsid w:val="00580FDB"/>
    <w:rsid w:val="00583153"/>
    <w:rsid w:val="0058327A"/>
    <w:rsid w:val="00586C8E"/>
    <w:rsid w:val="00586D5A"/>
    <w:rsid w:val="00590BEC"/>
    <w:rsid w:val="00591B1D"/>
    <w:rsid w:val="005938E5"/>
    <w:rsid w:val="005939F1"/>
    <w:rsid w:val="00594408"/>
    <w:rsid w:val="005A18F5"/>
    <w:rsid w:val="005A1DAF"/>
    <w:rsid w:val="005A1DC8"/>
    <w:rsid w:val="005A300C"/>
    <w:rsid w:val="005A4646"/>
    <w:rsid w:val="005A5326"/>
    <w:rsid w:val="005A6218"/>
    <w:rsid w:val="005A65F9"/>
    <w:rsid w:val="005A6771"/>
    <w:rsid w:val="005A793C"/>
    <w:rsid w:val="005B055A"/>
    <w:rsid w:val="005B1563"/>
    <w:rsid w:val="005B16B4"/>
    <w:rsid w:val="005B200C"/>
    <w:rsid w:val="005B2746"/>
    <w:rsid w:val="005B2EE9"/>
    <w:rsid w:val="005B3846"/>
    <w:rsid w:val="005B3B97"/>
    <w:rsid w:val="005B3E47"/>
    <w:rsid w:val="005B6A73"/>
    <w:rsid w:val="005B7726"/>
    <w:rsid w:val="005C1511"/>
    <w:rsid w:val="005C1F00"/>
    <w:rsid w:val="005C2EC5"/>
    <w:rsid w:val="005C363E"/>
    <w:rsid w:val="005C44A2"/>
    <w:rsid w:val="005C47C5"/>
    <w:rsid w:val="005D0812"/>
    <w:rsid w:val="005D0D37"/>
    <w:rsid w:val="005D1A68"/>
    <w:rsid w:val="005D3C95"/>
    <w:rsid w:val="005D4F15"/>
    <w:rsid w:val="005D5668"/>
    <w:rsid w:val="005D7AE1"/>
    <w:rsid w:val="005E0C4F"/>
    <w:rsid w:val="005E0C68"/>
    <w:rsid w:val="005E261E"/>
    <w:rsid w:val="005E31B5"/>
    <w:rsid w:val="005E5C5A"/>
    <w:rsid w:val="005E69FD"/>
    <w:rsid w:val="005F0E0A"/>
    <w:rsid w:val="005F2980"/>
    <w:rsid w:val="005F387A"/>
    <w:rsid w:val="005F48FA"/>
    <w:rsid w:val="005F52EF"/>
    <w:rsid w:val="005F6C2E"/>
    <w:rsid w:val="00601C84"/>
    <w:rsid w:val="00602283"/>
    <w:rsid w:val="00602A45"/>
    <w:rsid w:val="00602E2F"/>
    <w:rsid w:val="0060460B"/>
    <w:rsid w:val="00605596"/>
    <w:rsid w:val="00612049"/>
    <w:rsid w:val="006137B9"/>
    <w:rsid w:val="00613C64"/>
    <w:rsid w:val="00614195"/>
    <w:rsid w:val="0061450A"/>
    <w:rsid w:val="00614BBE"/>
    <w:rsid w:val="006153CC"/>
    <w:rsid w:val="00615B38"/>
    <w:rsid w:val="00616679"/>
    <w:rsid w:val="00620968"/>
    <w:rsid w:val="006213C0"/>
    <w:rsid w:val="006218C0"/>
    <w:rsid w:val="00621B55"/>
    <w:rsid w:val="00625232"/>
    <w:rsid w:val="006269D1"/>
    <w:rsid w:val="00627EC5"/>
    <w:rsid w:val="0063064F"/>
    <w:rsid w:val="00630FFD"/>
    <w:rsid w:val="0063186C"/>
    <w:rsid w:val="006323D0"/>
    <w:rsid w:val="00634439"/>
    <w:rsid w:val="00635731"/>
    <w:rsid w:val="0063619E"/>
    <w:rsid w:val="00643E31"/>
    <w:rsid w:val="00647749"/>
    <w:rsid w:val="00647CFB"/>
    <w:rsid w:val="0065017A"/>
    <w:rsid w:val="0065179D"/>
    <w:rsid w:val="00653D11"/>
    <w:rsid w:val="00654379"/>
    <w:rsid w:val="0065621F"/>
    <w:rsid w:val="006565D4"/>
    <w:rsid w:val="006567B2"/>
    <w:rsid w:val="00657B92"/>
    <w:rsid w:val="00657CFB"/>
    <w:rsid w:val="006602F8"/>
    <w:rsid w:val="006616EF"/>
    <w:rsid w:val="00662598"/>
    <w:rsid w:val="00664A21"/>
    <w:rsid w:val="00664A26"/>
    <w:rsid w:val="00664A41"/>
    <w:rsid w:val="006651A2"/>
    <w:rsid w:val="00665A6C"/>
    <w:rsid w:val="00667DA5"/>
    <w:rsid w:val="0067067F"/>
    <w:rsid w:val="00671C30"/>
    <w:rsid w:val="00675891"/>
    <w:rsid w:val="006771AF"/>
    <w:rsid w:val="00681A2A"/>
    <w:rsid w:val="00683C74"/>
    <w:rsid w:val="00683DFD"/>
    <w:rsid w:val="0068503D"/>
    <w:rsid w:val="006871CE"/>
    <w:rsid w:val="006917EC"/>
    <w:rsid w:val="00691B5E"/>
    <w:rsid w:val="00692F38"/>
    <w:rsid w:val="006934DF"/>
    <w:rsid w:val="00695D00"/>
    <w:rsid w:val="00697434"/>
    <w:rsid w:val="006A199C"/>
    <w:rsid w:val="006A2378"/>
    <w:rsid w:val="006A41B1"/>
    <w:rsid w:val="006A50F5"/>
    <w:rsid w:val="006A5EB9"/>
    <w:rsid w:val="006B07E6"/>
    <w:rsid w:val="006B2023"/>
    <w:rsid w:val="006B28CC"/>
    <w:rsid w:val="006B2EE8"/>
    <w:rsid w:val="006B4D9F"/>
    <w:rsid w:val="006B56A2"/>
    <w:rsid w:val="006B66CF"/>
    <w:rsid w:val="006C1DCB"/>
    <w:rsid w:val="006C1E7E"/>
    <w:rsid w:val="006C2D33"/>
    <w:rsid w:val="006C599B"/>
    <w:rsid w:val="006C6F2E"/>
    <w:rsid w:val="006C7103"/>
    <w:rsid w:val="006D056E"/>
    <w:rsid w:val="006D0849"/>
    <w:rsid w:val="006D18A3"/>
    <w:rsid w:val="006D355B"/>
    <w:rsid w:val="006D620E"/>
    <w:rsid w:val="006D6DF0"/>
    <w:rsid w:val="006D6FB0"/>
    <w:rsid w:val="006D76F2"/>
    <w:rsid w:val="006E417B"/>
    <w:rsid w:val="006E5B72"/>
    <w:rsid w:val="006E5C5C"/>
    <w:rsid w:val="006F0720"/>
    <w:rsid w:val="006F43E0"/>
    <w:rsid w:val="006F4E87"/>
    <w:rsid w:val="007023B5"/>
    <w:rsid w:val="00704A2D"/>
    <w:rsid w:val="00706FB1"/>
    <w:rsid w:val="0070768A"/>
    <w:rsid w:val="007147A8"/>
    <w:rsid w:val="00714AE6"/>
    <w:rsid w:val="00714B48"/>
    <w:rsid w:val="007153C4"/>
    <w:rsid w:val="0071552C"/>
    <w:rsid w:val="00716550"/>
    <w:rsid w:val="0071760E"/>
    <w:rsid w:val="0072327D"/>
    <w:rsid w:val="00724B83"/>
    <w:rsid w:val="00724D10"/>
    <w:rsid w:val="0072708F"/>
    <w:rsid w:val="007303F8"/>
    <w:rsid w:val="0073055D"/>
    <w:rsid w:val="0073264C"/>
    <w:rsid w:val="0073473B"/>
    <w:rsid w:val="0073602C"/>
    <w:rsid w:val="00741478"/>
    <w:rsid w:val="007420C5"/>
    <w:rsid w:val="007446B9"/>
    <w:rsid w:val="00750286"/>
    <w:rsid w:val="00751320"/>
    <w:rsid w:val="0075558B"/>
    <w:rsid w:val="00757BAA"/>
    <w:rsid w:val="0076075C"/>
    <w:rsid w:val="00761053"/>
    <w:rsid w:val="00761A48"/>
    <w:rsid w:val="00763E47"/>
    <w:rsid w:val="007652C1"/>
    <w:rsid w:val="0077143B"/>
    <w:rsid w:val="00772659"/>
    <w:rsid w:val="00773486"/>
    <w:rsid w:val="00773C3B"/>
    <w:rsid w:val="007744AC"/>
    <w:rsid w:val="00774F14"/>
    <w:rsid w:val="00775411"/>
    <w:rsid w:val="00775697"/>
    <w:rsid w:val="00775D52"/>
    <w:rsid w:val="0077656F"/>
    <w:rsid w:val="007774C2"/>
    <w:rsid w:val="00777F52"/>
    <w:rsid w:val="007805D3"/>
    <w:rsid w:val="0078211C"/>
    <w:rsid w:val="00782C8A"/>
    <w:rsid w:val="00783C33"/>
    <w:rsid w:val="00784CB0"/>
    <w:rsid w:val="00793AB6"/>
    <w:rsid w:val="00793C2B"/>
    <w:rsid w:val="00795637"/>
    <w:rsid w:val="00795B65"/>
    <w:rsid w:val="00797587"/>
    <w:rsid w:val="00797DA8"/>
    <w:rsid w:val="007A0046"/>
    <w:rsid w:val="007A0D07"/>
    <w:rsid w:val="007A1889"/>
    <w:rsid w:val="007A24BB"/>
    <w:rsid w:val="007A279D"/>
    <w:rsid w:val="007A2E9E"/>
    <w:rsid w:val="007A4F67"/>
    <w:rsid w:val="007B05F0"/>
    <w:rsid w:val="007B2D35"/>
    <w:rsid w:val="007B30CA"/>
    <w:rsid w:val="007B3E2C"/>
    <w:rsid w:val="007C071C"/>
    <w:rsid w:val="007C32FC"/>
    <w:rsid w:val="007C36B8"/>
    <w:rsid w:val="007C5491"/>
    <w:rsid w:val="007C734B"/>
    <w:rsid w:val="007D27E5"/>
    <w:rsid w:val="007D3D6B"/>
    <w:rsid w:val="007D433E"/>
    <w:rsid w:val="007D4A71"/>
    <w:rsid w:val="007D7262"/>
    <w:rsid w:val="007D7F13"/>
    <w:rsid w:val="007E08DF"/>
    <w:rsid w:val="007E135F"/>
    <w:rsid w:val="007E4340"/>
    <w:rsid w:val="007E70E2"/>
    <w:rsid w:val="007F1F5F"/>
    <w:rsid w:val="007F2EEE"/>
    <w:rsid w:val="007F3C3F"/>
    <w:rsid w:val="007F47DF"/>
    <w:rsid w:val="007F528F"/>
    <w:rsid w:val="007F73BE"/>
    <w:rsid w:val="00801B2F"/>
    <w:rsid w:val="0080363D"/>
    <w:rsid w:val="00803BC2"/>
    <w:rsid w:val="00805783"/>
    <w:rsid w:val="008071BE"/>
    <w:rsid w:val="008101F6"/>
    <w:rsid w:val="00810301"/>
    <w:rsid w:val="00810F8A"/>
    <w:rsid w:val="008115A0"/>
    <w:rsid w:val="0081194B"/>
    <w:rsid w:val="0081277C"/>
    <w:rsid w:val="00814E3F"/>
    <w:rsid w:val="00814EC6"/>
    <w:rsid w:val="00817EB4"/>
    <w:rsid w:val="00821F8A"/>
    <w:rsid w:val="00823164"/>
    <w:rsid w:val="008234C5"/>
    <w:rsid w:val="00824894"/>
    <w:rsid w:val="00825AA3"/>
    <w:rsid w:val="008268B2"/>
    <w:rsid w:val="0083004D"/>
    <w:rsid w:val="00832199"/>
    <w:rsid w:val="008328BB"/>
    <w:rsid w:val="00833FFB"/>
    <w:rsid w:val="00835065"/>
    <w:rsid w:val="00837074"/>
    <w:rsid w:val="00841240"/>
    <w:rsid w:val="00842862"/>
    <w:rsid w:val="00842E52"/>
    <w:rsid w:val="00842F36"/>
    <w:rsid w:val="00842FCA"/>
    <w:rsid w:val="008439EE"/>
    <w:rsid w:val="00844D0C"/>
    <w:rsid w:val="0084596D"/>
    <w:rsid w:val="008463A5"/>
    <w:rsid w:val="008464F0"/>
    <w:rsid w:val="00853E0C"/>
    <w:rsid w:val="00854736"/>
    <w:rsid w:val="0086007D"/>
    <w:rsid w:val="0086070D"/>
    <w:rsid w:val="008620CF"/>
    <w:rsid w:val="00862211"/>
    <w:rsid w:val="00864030"/>
    <w:rsid w:val="00871C7D"/>
    <w:rsid w:val="00871D7E"/>
    <w:rsid w:val="008739EE"/>
    <w:rsid w:val="00873A74"/>
    <w:rsid w:val="00874421"/>
    <w:rsid w:val="0087470A"/>
    <w:rsid w:val="008748FC"/>
    <w:rsid w:val="008767A5"/>
    <w:rsid w:val="00882F3F"/>
    <w:rsid w:val="00884CBC"/>
    <w:rsid w:val="00885A16"/>
    <w:rsid w:val="0088710E"/>
    <w:rsid w:val="008923E2"/>
    <w:rsid w:val="00896053"/>
    <w:rsid w:val="00897073"/>
    <w:rsid w:val="0089792B"/>
    <w:rsid w:val="008A158B"/>
    <w:rsid w:val="008A5234"/>
    <w:rsid w:val="008B1A3B"/>
    <w:rsid w:val="008B1E63"/>
    <w:rsid w:val="008B2700"/>
    <w:rsid w:val="008B34F9"/>
    <w:rsid w:val="008B511F"/>
    <w:rsid w:val="008B70DB"/>
    <w:rsid w:val="008D21DF"/>
    <w:rsid w:val="008D2740"/>
    <w:rsid w:val="008D28FB"/>
    <w:rsid w:val="008D4A06"/>
    <w:rsid w:val="008D4C40"/>
    <w:rsid w:val="008D68BB"/>
    <w:rsid w:val="008D6DD5"/>
    <w:rsid w:val="008E11EF"/>
    <w:rsid w:val="008E12FF"/>
    <w:rsid w:val="008E3D9A"/>
    <w:rsid w:val="008E408C"/>
    <w:rsid w:val="008E5566"/>
    <w:rsid w:val="008E6760"/>
    <w:rsid w:val="008E6C83"/>
    <w:rsid w:val="008E7634"/>
    <w:rsid w:val="008E7F11"/>
    <w:rsid w:val="008F02B4"/>
    <w:rsid w:val="008F04FB"/>
    <w:rsid w:val="008F3A71"/>
    <w:rsid w:val="008F5E82"/>
    <w:rsid w:val="008F79AB"/>
    <w:rsid w:val="00901415"/>
    <w:rsid w:val="009019D7"/>
    <w:rsid w:val="00901E97"/>
    <w:rsid w:val="00902E08"/>
    <w:rsid w:val="009043B8"/>
    <w:rsid w:val="00907373"/>
    <w:rsid w:val="00907E4C"/>
    <w:rsid w:val="00911615"/>
    <w:rsid w:val="009120E2"/>
    <w:rsid w:val="0091228A"/>
    <w:rsid w:val="00912CEA"/>
    <w:rsid w:val="009131AA"/>
    <w:rsid w:val="00913C8A"/>
    <w:rsid w:val="00914B90"/>
    <w:rsid w:val="00914F06"/>
    <w:rsid w:val="00917FDC"/>
    <w:rsid w:val="009214D6"/>
    <w:rsid w:val="00924636"/>
    <w:rsid w:val="009265DB"/>
    <w:rsid w:val="009267A0"/>
    <w:rsid w:val="00931F4D"/>
    <w:rsid w:val="009328BF"/>
    <w:rsid w:val="00934D04"/>
    <w:rsid w:val="00936AAE"/>
    <w:rsid w:val="00937EBD"/>
    <w:rsid w:val="009403E7"/>
    <w:rsid w:val="0094311B"/>
    <w:rsid w:val="00944AC8"/>
    <w:rsid w:val="009453C0"/>
    <w:rsid w:val="009463CA"/>
    <w:rsid w:val="00951214"/>
    <w:rsid w:val="0095133B"/>
    <w:rsid w:val="0095202A"/>
    <w:rsid w:val="00952E10"/>
    <w:rsid w:val="0095363B"/>
    <w:rsid w:val="0095737A"/>
    <w:rsid w:val="00961A7F"/>
    <w:rsid w:val="0096277D"/>
    <w:rsid w:val="0096289D"/>
    <w:rsid w:val="00967BE9"/>
    <w:rsid w:val="00970B1A"/>
    <w:rsid w:val="00971881"/>
    <w:rsid w:val="009767AD"/>
    <w:rsid w:val="00977EA2"/>
    <w:rsid w:val="0098025B"/>
    <w:rsid w:val="00981BA7"/>
    <w:rsid w:val="00982F90"/>
    <w:rsid w:val="00983791"/>
    <w:rsid w:val="0098542E"/>
    <w:rsid w:val="00985955"/>
    <w:rsid w:val="00986A1C"/>
    <w:rsid w:val="00986AAC"/>
    <w:rsid w:val="00986EDA"/>
    <w:rsid w:val="0098728A"/>
    <w:rsid w:val="00992CF9"/>
    <w:rsid w:val="009A2125"/>
    <w:rsid w:val="009A2B3B"/>
    <w:rsid w:val="009A2EE6"/>
    <w:rsid w:val="009A3018"/>
    <w:rsid w:val="009A4A69"/>
    <w:rsid w:val="009A517B"/>
    <w:rsid w:val="009A57A0"/>
    <w:rsid w:val="009A58AA"/>
    <w:rsid w:val="009A5EA4"/>
    <w:rsid w:val="009A6044"/>
    <w:rsid w:val="009A6B48"/>
    <w:rsid w:val="009A7DB7"/>
    <w:rsid w:val="009B03F1"/>
    <w:rsid w:val="009B3044"/>
    <w:rsid w:val="009B4310"/>
    <w:rsid w:val="009B47CF"/>
    <w:rsid w:val="009B550D"/>
    <w:rsid w:val="009C0B85"/>
    <w:rsid w:val="009C1607"/>
    <w:rsid w:val="009C245E"/>
    <w:rsid w:val="009C474B"/>
    <w:rsid w:val="009C4E58"/>
    <w:rsid w:val="009C50E5"/>
    <w:rsid w:val="009C6784"/>
    <w:rsid w:val="009C6874"/>
    <w:rsid w:val="009C752E"/>
    <w:rsid w:val="009D16ED"/>
    <w:rsid w:val="009D3703"/>
    <w:rsid w:val="009D4B78"/>
    <w:rsid w:val="009D513D"/>
    <w:rsid w:val="009D6952"/>
    <w:rsid w:val="009D6A0D"/>
    <w:rsid w:val="009D7296"/>
    <w:rsid w:val="009D7B9A"/>
    <w:rsid w:val="009E1391"/>
    <w:rsid w:val="009E446F"/>
    <w:rsid w:val="009E5889"/>
    <w:rsid w:val="009E58E7"/>
    <w:rsid w:val="009E6DA1"/>
    <w:rsid w:val="009F3F1A"/>
    <w:rsid w:val="009F3FFF"/>
    <w:rsid w:val="009F58C2"/>
    <w:rsid w:val="009F76C2"/>
    <w:rsid w:val="00A02D81"/>
    <w:rsid w:val="00A03168"/>
    <w:rsid w:val="00A03DBF"/>
    <w:rsid w:val="00A042E4"/>
    <w:rsid w:val="00A04494"/>
    <w:rsid w:val="00A04AE9"/>
    <w:rsid w:val="00A04F99"/>
    <w:rsid w:val="00A05071"/>
    <w:rsid w:val="00A05A4E"/>
    <w:rsid w:val="00A073EA"/>
    <w:rsid w:val="00A10597"/>
    <w:rsid w:val="00A10A9D"/>
    <w:rsid w:val="00A13F89"/>
    <w:rsid w:val="00A17936"/>
    <w:rsid w:val="00A17A0A"/>
    <w:rsid w:val="00A219AB"/>
    <w:rsid w:val="00A26E66"/>
    <w:rsid w:val="00A312D4"/>
    <w:rsid w:val="00A33207"/>
    <w:rsid w:val="00A33D8F"/>
    <w:rsid w:val="00A33E4E"/>
    <w:rsid w:val="00A359C2"/>
    <w:rsid w:val="00A417A9"/>
    <w:rsid w:val="00A443B3"/>
    <w:rsid w:val="00A50EDD"/>
    <w:rsid w:val="00A55C15"/>
    <w:rsid w:val="00A57022"/>
    <w:rsid w:val="00A574CB"/>
    <w:rsid w:val="00A60239"/>
    <w:rsid w:val="00A607FD"/>
    <w:rsid w:val="00A62793"/>
    <w:rsid w:val="00A62DAD"/>
    <w:rsid w:val="00A63BDF"/>
    <w:rsid w:val="00A6453E"/>
    <w:rsid w:val="00A66616"/>
    <w:rsid w:val="00A66B6A"/>
    <w:rsid w:val="00A72F05"/>
    <w:rsid w:val="00A75E06"/>
    <w:rsid w:val="00A76062"/>
    <w:rsid w:val="00A77372"/>
    <w:rsid w:val="00A81F71"/>
    <w:rsid w:val="00A83638"/>
    <w:rsid w:val="00A90B22"/>
    <w:rsid w:val="00A9152D"/>
    <w:rsid w:val="00A96638"/>
    <w:rsid w:val="00AA0B1F"/>
    <w:rsid w:val="00AA0C3D"/>
    <w:rsid w:val="00AA16CC"/>
    <w:rsid w:val="00AA1916"/>
    <w:rsid w:val="00AA232E"/>
    <w:rsid w:val="00AA2D03"/>
    <w:rsid w:val="00AA55CF"/>
    <w:rsid w:val="00AA5EFE"/>
    <w:rsid w:val="00AA79F5"/>
    <w:rsid w:val="00AB0C34"/>
    <w:rsid w:val="00AB0EBE"/>
    <w:rsid w:val="00AB18EB"/>
    <w:rsid w:val="00AB1D9A"/>
    <w:rsid w:val="00AB23F8"/>
    <w:rsid w:val="00AB2AC4"/>
    <w:rsid w:val="00AB2D85"/>
    <w:rsid w:val="00AB3DC1"/>
    <w:rsid w:val="00AB4D50"/>
    <w:rsid w:val="00AB678A"/>
    <w:rsid w:val="00AB71B3"/>
    <w:rsid w:val="00AB71E1"/>
    <w:rsid w:val="00AC072C"/>
    <w:rsid w:val="00AC14E5"/>
    <w:rsid w:val="00AC1537"/>
    <w:rsid w:val="00AC3C60"/>
    <w:rsid w:val="00AC5CB6"/>
    <w:rsid w:val="00AC6366"/>
    <w:rsid w:val="00AC76BB"/>
    <w:rsid w:val="00AD0358"/>
    <w:rsid w:val="00AD16C0"/>
    <w:rsid w:val="00AD16E9"/>
    <w:rsid w:val="00AD62D5"/>
    <w:rsid w:val="00AD639D"/>
    <w:rsid w:val="00AD68AE"/>
    <w:rsid w:val="00AE1D12"/>
    <w:rsid w:val="00AE3720"/>
    <w:rsid w:val="00AE7B73"/>
    <w:rsid w:val="00AE7F4D"/>
    <w:rsid w:val="00AF08E2"/>
    <w:rsid w:val="00AF12F1"/>
    <w:rsid w:val="00AF1567"/>
    <w:rsid w:val="00AF385D"/>
    <w:rsid w:val="00AF4F24"/>
    <w:rsid w:val="00AF50CD"/>
    <w:rsid w:val="00AF56E0"/>
    <w:rsid w:val="00AF5A36"/>
    <w:rsid w:val="00AF6B2D"/>
    <w:rsid w:val="00B009D2"/>
    <w:rsid w:val="00B0139B"/>
    <w:rsid w:val="00B0536C"/>
    <w:rsid w:val="00B056FE"/>
    <w:rsid w:val="00B060A7"/>
    <w:rsid w:val="00B12423"/>
    <w:rsid w:val="00B125B2"/>
    <w:rsid w:val="00B13D73"/>
    <w:rsid w:val="00B153B0"/>
    <w:rsid w:val="00B162A5"/>
    <w:rsid w:val="00B16E0D"/>
    <w:rsid w:val="00B17F0D"/>
    <w:rsid w:val="00B20390"/>
    <w:rsid w:val="00B21F8A"/>
    <w:rsid w:val="00B23AAF"/>
    <w:rsid w:val="00B301D1"/>
    <w:rsid w:val="00B309CD"/>
    <w:rsid w:val="00B319C1"/>
    <w:rsid w:val="00B36582"/>
    <w:rsid w:val="00B366B0"/>
    <w:rsid w:val="00B367F3"/>
    <w:rsid w:val="00B37D4A"/>
    <w:rsid w:val="00B37E28"/>
    <w:rsid w:val="00B40458"/>
    <w:rsid w:val="00B4194C"/>
    <w:rsid w:val="00B45010"/>
    <w:rsid w:val="00B52F99"/>
    <w:rsid w:val="00B53C44"/>
    <w:rsid w:val="00B5669E"/>
    <w:rsid w:val="00B56F68"/>
    <w:rsid w:val="00B62257"/>
    <w:rsid w:val="00B62429"/>
    <w:rsid w:val="00B66F85"/>
    <w:rsid w:val="00B71410"/>
    <w:rsid w:val="00B72F03"/>
    <w:rsid w:val="00B7372E"/>
    <w:rsid w:val="00B74D06"/>
    <w:rsid w:val="00B80BA4"/>
    <w:rsid w:val="00B82921"/>
    <w:rsid w:val="00B82AAB"/>
    <w:rsid w:val="00B82D04"/>
    <w:rsid w:val="00B85460"/>
    <w:rsid w:val="00B87F51"/>
    <w:rsid w:val="00B91631"/>
    <w:rsid w:val="00B92618"/>
    <w:rsid w:val="00B9360F"/>
    <w:rsid w:val="00BA16CD"/>
    <w:rsid w:val="00BA1E47"/>
    <w:rsid w:val="00BA5863"/>
    <w:rsid w:val="00BA5C3F"/>
    <w:rsid w:val="00BA7AFC"/>
    <w:rsid w:val="00BB0B46"/>
    <w:rsid w:val="00BB194A"/>
    <w:rsid w:val="00BB2514"/>
    <w:rsid w:val="00BB3384"/>
    <w:rsid w:val="00BB411B"/>
    <w:rsid w:val="00BB4E34"/>
    <w:rsid w:val="00BB54EF"/>
    <w:rsid w:val="00BB6F13"/>
    <w:rsid w:val="00BB7CA8"/>
    <w:rsid w:val="00BC0A6F"/>
    <w:rsid w:val="00BC5E98"/>
    <w:rsid w:val="00BC6448"/>
    <w:rsid w:val="00BC68B8"/>
    <w:rsid w:val="00BD4730"/>
    <w:rsid w:val="00BE21C8"/>
    <w:rsid w:val="00BE3029"/>
    <w:rsid w:val="00BE4994"/>
    <w:rsid w:val="00BE73DF"/>
    <w:rsid w:val="00BE754C"/>
    <w:rsid w:val="00BF250C"/>
    <w:rsid w:val="00BF4C5F"/>
    <w:rsid w:val="00BF572F"/>
    <w:rsid w:val="00BF70C9"/>
    <w:rsid w:val="00C0234F"/>
    <w:rsid w:val="00C03B8C"/>
    <w:rsid w:val="00C047A6"/>
    <w:rsid w:val="00C07821"/>
    <w:rsid w:val="00C07F06"/>
    <w:rsid w:val="00C12C6A"/>
    <w:rsid w:val="00C1341C"/>
    <w:rsid w:val="00C15012"/>
    <w:rsid w:val="00C1731B"/>
    <w:rsid w:val="00C244A1"/>
    <w:rsid w:val="00C27C8F"/>
    <w:rsid w:val="00C35B49"/>
    <w:rsid w:val="00C4007C"/>
    <w:rsid w:val="00C450B6"/>
    <w:rsid w:val="00C45B6B"/>
    <w:rsid w:val="00C45E21"/>
    <w:rsid w:val="00C46279"/>
    <w:rsid w:val="00C47FC2"/>
    <w:rsid w:val="00C5387A"/>
    <w:rsid w:val="00C540CE"/>
    <w:rsid w:val="00C54114"/>
    <w:rsid w:val="00C54EE9"/>
    <w:rsid w:val="00C65682"/>
    <w:rsid w:val="00C7666D"/>
    <w:rsid w:val="00C779CE"/>
    <w:rsid w:val="00C77E29"/>
    <w:rsid w:val="00C8080E"/>
    <w:rsid w:val="00C80F6B"/>
    <w:rsid w:val="00C812FB"/>
    <w:rsid w:val="00C837F5"/>
    <w:rsid w:val="00C922E2"/>
    <w:rsid w:val="00C93F06"/>
    <w:rsid w:val="00C946A6"/>
    <w:rsid w:val="00C95BD5"/>
    <w:rsid w:val="00C963A5"/>
    <w:rsid w:val="00C97904"/>
    <w:rsid w:val="00CA08E9"/>
    <w:rsid w:val="00CA2A08"/>
    <w:rsid w:val="00CA3443"/>
    <w:rsid w:val="00CA37B3"/>
    <w:rsid w:val="00CA3A4C"/>
    <w:rsid w:val="00CA4D23"/>
    <w:rsid w:val="00CA6B60"/>
    <w:rsid w:val="00CA7723"/>
    <w:rsid w:val="00CB0549"/>
    <w:rsid w:val="00CB06D5"/>
    <w:rsid w:val="00CB2C86"/>
    <w:rsid w:val="00CB73F9"/>
    <w:rsid w:val="00CC0663"/>
    <w:rsid w:val="00CC2D69"/>
    <w:rsid w:val="00CC71E9"/>
    <w:rsid w:val="00CC7851"/>
    <w:rsid w:val="00CC7AE6"/>
    <w:rsid w:val="00CD0FF8"/>
    <w:rsid w:val="00CD1EC1"/>
    <w:rsid w:val="00CD2411"/>
    <w:rsid w:val="00CD39F3"/>
    <w:rsid w:val="00CD4390"/>
    <w:rsid w:val="00CD4470"/>
    <w:rsid w:val="00CE036B"/>
    <w:rsid w:val="00CE0F5F"/>
    <w:rsid w:val="00CE2866"/>
    <w:rsid w:val="00CE65D9"/>
    <w:rsid w:val="00CF0EAE"/>
    <w:rsid w:val="00CF2162"/>
    <w:rsid w:val="00CF32C1"/>
    <w:rsid w:val="00CF34D0"/>
    <w:rsid w:val="00CF539C"/>
    <w:rsid w:val="00D050C8"/>
    <w:rsid w:val="00D05166"/>
    <w:rsid w:val="00D10328"/>
    <w:rsid w:val="00D10D1E"/>
    <w:rsid w:val="00D117D8"/>
    <w:rsid w:val="00D13E2D"/>
    <w:rsid w:val="00D157D8"/>
    <w:rsid w:val="00D206D7"/>
    <w:rsid w:val="00D23858"/>
    <w:rsid w:val="00D276EA"/>
    <w:rsid w:val="00D33D2B"/>
    <w:rsid w:val="00D345FC"/>
    <w:rsid w:val="00D365A1"/>
    <w:rsid w:val="00D36A48"/>
    <w:rsid w:val="00D40C19"/>
    <w:rsid w:val="00D4122C"/>
    <w:rsid w:val="00D42274"/>
    <w:rsid w:val="00D43CEC"/>
    <w:rsid w:val="00D442E0"/>
    <w:rsid w:val="00D4440A"/>
    <w:rsid w:val="00D44D02"/>
    <w:rsid w:val="00D456C4"/>
    <w:rsid w:val="00D45C1D"/>
    <w:rsid w:val="00D50495"/>
    <w:rsid w:val="00D5086C"/>
    <w:rsid w:val="00D529F6"/>
    <w:rsid w:val="00D551BC"/>
    <w:rsid w:val="00D569B3"/>
    <w:rsid w:val="00D6441C"/>
    <w:rsid w:val="00D645E6"/>
    <w:rsid w:val="00D64AE4"/>
    <w:rsid w:val="00D66163"/>
    <w:rsid w:val="00D6671B"/>
    <w:rsid w:val="00D72D76"/>
    <w:rsid w:val="00D74737"/>
    <w:rsid w:val="00D75E7F"/>
    <w:rsid w:val="00D76E47"/>
    <w:rsid w:val="00D771F4"/>
    <w:rsid w:val="00D808E5"/>
    <w:rsid w:val="00D820B2"/>
    <w:rsid w:val="00D83A33"/>
    <w:rsid w:val="00D83CCB"/>
    <w:rsid w:val="00D842F9"/>
    <w:rsid w:val="00D916C8"/>
    <w:rsid w:val="00D91780"/>
    <w:rsid w:val="00D94250"/>
    <w:rsid w:val="00D96E1B"/>
    <w:rsid w:val="00D9702F"/>
    <w:rsid w:val="00D970A8"/>
    <w:rsid w:val="00D97D2B"/>
    <w:rsid w:val="00DA1758"/>
    <w:rsid w:val="00DA48C6"/>
    <w:rsid w:val="00DA4EDC"/>
    <w:rsid w:val="00DA5373"/>
    <w:rsid w:val="00DA53FE"/>
    <w:rsid w:val="00DB2F5A"/>
    <w:rsid w:val="00DB44A4"/>
    <w:rsid w:val="00DB4D2A"/>
    <w:rsid w:val="00DB5A3F"/>
    <w:rsid w:val="00DC06A8"/>
    <w:rsid w:val="00DC0E76"/>
    <w:rsid w:val="00DC0FDF"/>
    <w:rsid w:val="00DC101C"/>
    <w:rsid w:val="00DC17CD"/>
    <w:rsid w:val="00DC268E"/>
    <w:rsid w:val="00DC2CAA"/>
    <w:rsid w:val="00DC31EB"/>
    <w:rsid w:val="00DC4668"/>
    <w:rsid w:val="00DC5B9B"/>
    <w:rsid w:val="00DC5CD5"/>
    <w:rsid w:val="00DC5E1D"/>
    <w:rsid w:val="00DD1570"/>
    <w:rsid w:val="00DD1C03"/>
    <w:rsid w:val="00DD1C1B"/>
    <w:rsid w:val="00DD46C9"/>
    <w:rsid w:val="00DD4BA0"/>
    <w:rsid w:val="00DE09CF"/>
    <w:rsid w:val="00DE2890"/>
    <w:rsid w:val="00DE3CA1"/>
    <w:rsid w:val="00DE727E"/>
    <w:rsid w:val="00DE74F5"/>
    <w:rsid w:val="00DE7EF4"/>
    <w:rsid w:val="00DF0234"/>
    <w:rsid w:val="00DF0DE9"/>
    <w:rsid w:val="00DF1DA7"/>
    <w:rsid w:val="00DF3698"/>
    <w:rsid w:val="00DF4AAB"/>
    <w:rsid w:val="00DF695A"/>
    <w:rsid w:val="00DF6B66"/>
    <w:rsid w:val="00DF701C"/>
    <w:rsid w:val="00E00C9A"/>
    <w:rsid w:val="00E04839"/>
    <w:rsid w:val="00E07C39"/>
    <w:rsid w:val="00E12D5A"/>
    <w:rsid w:val="00E12DD4"/>
    <w:rsid w:val="00E17491"/>
    <w:rsid w:val="00E17A34"/>
    <w:rsid w:val="00E17D3E"/>
    <w:rsid w:val="00E2143D"/>
    <w:rsid w:val="00E26187"/>
    <w:rsid w:val="00E26297"/>
    <w:rsid w:val="00E2772D"/>
    <w:rsid w:val="00E34007"/>
    <w:rsid w:val="00E35536"/>
    <w:rsid w:val="00E3615E"/>
    <w:rsid w:val="00E365EE"/>
    <w:rsid w:val="00E379EA"/>
    <w:rsid w:val="00E402D9"/>
    <w:rsid w:val="00E42A6E"/>
    <w:rsid w:val="00E458CE"/>
    <w:rsid w:val="00E46119"/>
    <w:rsid w:val="00E5032D"/>
    <w:rsid w:val="00E505BD"/>
    <w:rsid w:val="00E50611"/>
    <w:rsid w:val="00E50BB0"/>
    <w:rsid w:val="00E50C57"/>
    <w:rsid w:val="00E51BA1"/>
    <w:rsid w:val="00E52416"/>
    <w:rsid w:val="00E53051"/>
    <w:rsid w:val="00E61150"/>
    <w:rsid w:val="00E61787"/>
    <w:rsid w:val="00E61B74"/>
    <w:rsid w:val="00E64837"/>
    <w:rsid w:val="00E64E15"/>
    <w:rsid w:val="00E6577C"/>
    <w:rsid w:val="00E66962"/>
    <w:rsid w:val="00E67ABC"/>
    <w:rsid w:val="00E67E78"/>
    <w:rsid w:val="00E71E59"/>
    <w:rsid w:val="00E723C7"/>
    <w:rsid w:val="00E753B9"/>
    <w:rsid w:val="00E767B4"/>
    <w:rsid w:val="00E7735D"/>
    <w:rsid w:val="00E77C28"/>
    <w:rsid w:val="00E80A30"/>
    <w:rsid w:val="00E80D3B"/>
    <w:rsid w:val="00E81136"/>
    <w:rsid w:val="00E8136E"/>
    <w:rsid w:val="00E82687"/>
    <w:rsid w:val="00E83DAA"/>
    <w:rsid w:val="00E84068"/>
    <w:rsid w:val="00E86215"/>
    <w:rsid w:val="00E87754"/>
    <w:rsid w:val="00E877EE"/>
    <w:rsid w:val="00E87DD1"/>
    <w:rsid w:val="00E87EA1"/>
    <w:rsid w:val="00E909FB"/>
    <w:rsid w:val="00E926DA"/>
    <w:rsid w:val="00E93656"/>
    <w:rsid w:val="00E96134"/>
    <w:rsid w:val="00E96CBF"/>
    <w:rsid w:val="00E96F3C"/>
    <w:rsid w:val="00EA0E8C"/>
    <w:rsid w:val="00EA1CEC"/>
    <w:rsid w:val="00EA2AA7"/>
    <w:rsid w:val="00EA490B"/>
    <w:rsid w:val="00EA6EF9"/>
    <w:rsid w:val="00EA759B"/>
    <w:rsid w:val="00EA79CA"/>
    <w:rsid w:val="00EB02B8"/>
    <w:rsid w:val="00EB0520"/>
    <w:rsid w:val="00EB1998"/>
    <w:rsid w:val="00EB338D"/>
    <w:rsid w:val="00EB339A"/>
    <w:rsid w:val="00EB6820"/>
    <w:rsid w:val="00EB730E"/>
    <w:rsid w:val="00EC00E2"/>
    <w:rsid w:val="00EC174E"/>
    <w:rsid w:val="00EC1C50"/>
    <w:rsid w:val="00EC1C6B"/>
    <w:rsid w:val="00EC6953"/>
    <w:rsid w:val="00EC792B"/>
    <w:rsid w:val="00ED1C3D"/>
    <w:rsid w:val="00ED2E72"/>
    <w:rsid w:val="00ED4A38"/>
    <w:rsid w:val="00ED4E73"/>
    <w:rsid w:val="00ED50B4"/>
    <w:rsid w:val="00ED6BE9"/>
    <w:rsid w:val="00EE128B"/>
    <w:rsid w:val="00EE2177"/>
    <w:rsid w:val="00EE350C"/>
    <w:rsid w:val="00EE3BC7"/>
    <w:rsid w:val="00EE524D"/>
    <w:rsid w:val="00EE6C3D"/>
    <w:rsid w:val="00EE6F25"/>
    <w:rsid w:val="00EF0D48"/>
    <w:rsid w:val="00EF3FD0"/>
    <w:rsid w:val="00EF6757"/>
    <w:rsid w:val="00F004B2"/>
    <w:rsid w:val="00F01A13"/>
    <w:rsid w:val="00F04886"/>
    <w:rsid w:val="00F068E1"/>
    <w:rsid w:val="00F11313"/>
    <w:rsid w:val="00F124C7"/>
    <w:rsid w:val="00F15645"/>
    <w:rsid w:val="00F1769D"/>
    <w:rsid w:val="00F2078F"/>
    <w:rsid w:val="00F20CC9"/>
    <w:rsid w:val="00F21F2F"/>
    <w:rsid w:val="00F22D88"/>
    <w:rsid w:val="00F25FB8"/>
    <w:rsid w:val="00F260D8"/>
    <w:rsid w:val="00F264C2"/>
    <w:rsid w:val="00F3110B"/>
    <w:rsid w:val="00F3170D"/>
    <w:rsid w:val="00F32D8B"/>
    <w:rsid w:val="00F33E53"/>
    <w:rsid w:val="00F3499D"/>
    <w:rsid w:val="00F34EA0"/>
    <w:rsid w:val="00F35918"/>
    <w:rsid w:val="00F37AB8"/>
    <w:rsid w:val="00F414CE"/>
    <w:rsid w:val="00F41B6D"/>
    <w:rsid w:val="00F41B72"/>
    <w:rsid w:val="00F41D92"/>
    <w:rsid w:val="00F42928"/>
    <w:rsid w:val="00F43047"/>
    <w:rsid w:val="00F431D0"/>
    <w:rsid w:val="00F43289"/>
    <w:rsid w:val="00F456A0"/>
    <w:rsid w:val="00F45976"/>
    <w:rsid w:val="00F53F48"/>
    <w:rsid w:val="00F55495"/>
    <w:rsid w:val="00F55D98"/>
    <w:rsid w:val="00F560A1"/>
    <w:rsid w:val="00F57AB7"/>
    <w:rsid w:val="00F61AC4"/>
    <w:rsid w:val="00F61DB6"/>
    <w:rsid w:val="00F627FD"/>
    <w:rsid w:val="00F62A20"/>
    <w:rsid w:val="00F62B9B"/>
    <w:rsid w:val="00F63906"/>
    <w:rsid w:val="00F659E3"/>
    <w:rsid w:val="00F67382"/>
    <w:rsid w:val="00F705A3"/>
    <w:rsid w:val="00F72487"/>
    <w:rsid w:val="00F72D98"/>
    <w:rsid w:val="00F7337F"/>
    <w:rsid w:val="00F7344F"/>
    <w:rsid w:val="00F750A1"/>
    <w:rsid w:val="00F76B51"/>
    <w:rsid w:val="00F76F89"/>
    <w:rsid w:val="00F774C9"/>
    <w:rsid w:val="00F80C4C"/>
    <w:rsid w:val="00F8151C"/>
    <w:rsid w:val="00F81950"/>
    <w:rsid w:val="00F81E4C"/>
    <w:rsid w:val="00F81F6F"/>
    <w:rsid w:val="00F824B3"/>
    <w:rsid w:val="00F83309"/>
    <w:rsid w:val="00F83CD2"/>
    <w:rsid w:val="00F84631"/>
    <w:rsid w:val="00F86CBF"/>
    <w:rsid w:val="00F873AE"/>
    <w:rsid w:val="00F8784B"/>
    <w:rsid w:val="00F87AA0"/>
    <w:rsid w:val="00F941CA"/>
    <w:rsid w:val="00F946F8"/>
    <w:rsid w:val="00F9765A"/>
    <w:rsid w:val="00F97C18"/>
    <w:rsid w:val="00FA0286"/>
    <w:rsid w:val="00FA283D"/>
    <w:rsid w:val="00FA3B03"/>
    <w:rsid w:val="00FA6A7E"/>
    <w:rsid w:val="00FB1304"/>
    <w:rsid w:val="00FB493A"/>
    <w:rsid w:val="00FB5E2C"/>
    <w:rsid w:val="00FB6207"/>
    <w:rsid w:val="00FB72AA"/>
    <w:rsid w:val="00FC1357"/>
    <w:rsid w:val="00FC3EBD"/>
    <w:rsid w:val="00FC3EFB"/>
    <w:rsid w:val="00FC4BFE"/>
    <w:rsid w:val="00FC6F9B"/>
    <w:rsid w:val="00FD0BA1"/>
    <w:rsid w:val="00FD177B"/>
    <w:rsid w:val="00FD2299"/>
    <w:rsid w:val="00FD2397"/>
    <w:rsid w:val="00FD2D00"/>
    <w:rsid w:val="00FD39E9"/>
    <w:rsid w:val="00FD3E8B"/>
    <w:rsid w:val="00FD60B1"/>
    <w:rsid w:val="00FD76AA"/>
    <w:rsid w:val="00FD7B69"/>
    <w:rsid w:val="00FE0AB0"/>
    <w:rsid w:val="00FE3000"/>
    <w:rsid w:val="00FE3900"/>
    <w:rsid w:val="00FE4CEC"/>
    <w:rsid w:val="00FF3078"/>
    <w:rsid w:val="00FF49E8"/>
    <w:rsid w:val="027959CC"/>
    <w:rsid w:val="0B0FE4A4"/>
    <w:rsid w:val="1169CCD0"/>
    <w:rsid w:val="123683C8"/>
    <w:rsid w:val="1A18B935"/>
    <w:rsid w:val="20344E63"/>
    <w:rsid w:val="21025DE0"/>
    <w:rsid w:val="23897066"/>
    <w:rsid w:val="24482EA6"/>
    <w:rsid w:val="2A9BC21D"/>
    <w:rsid w:val="2B8C849C"/>
    <w:rsid w:val="2F66F085"/>
    <w:rsid w:val="326401B4"/>
    <w:rsid w:val="3467EC10"/>
    <w:rsid w:val="3916C580"/>
    <w:rsid w:val="39BE09A0"/>
    <w:rsid w:val="3F0E37C8"/>
    <w:rsid w:val="3F3A03EF"/>
    <w:rsid w:val="41154E37"/>
    <w:rsid w:val="443A08E4"/>
    <w:rsid w:val="445BF934"/>
    <w:rsid w:val="45AE346A"/>
    <w:rsid w:val="4659F562"/>
    <w:rsid w:val="4827EB80"/>
    <w:rsid w:val="4D68E114"/>
    <w:rsid w:val="4EA78860"/>
    <w:rsid w:val="54552E6F"/>
    <w:rsid w:val="552F57A7"/>
    <w:rsid w:val="57A454B0"/>
    <w:rsid w:val="5D7E318B"/>
    <w:rsid w:val="6056AB6D"/>
    <w:rsid w:val="60979FCC"/>
    <w:rsid w:val="65EA71B0"/>
    <w:rsid w:val="6B5E0D48"/>
    <w:rsid w:val="704BAF52"/>
    <w:rsid w:val="713E1D59"/>
    <w:rsid w:val="75D9DE0D"/>
    <w:rsid w:val="784B1787"/>
    <w:rsid w:val="7B1C08A1"/>
    <w:rsid w:val="7D784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A126"/>
  <w15:chartTrackingRefBased/>
  <w15:docId w15:val="{2E1577A7-0E4F-458F-B67F-8A09D35F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1B"/>
  </w:style>
  <w:style w:type="paragraph" w:styleId="Heading1">
    <w:name w:val="heading 1"/>
    <w:basedOn w:val="Normal"/>
    <w:next w:val="Normal"/>
    <w:link w:val="Heading1Char"/>
    <w:uiPriority w:val="9"/>
    <w:qFormat/>
    <w:rsid w:val="007F47D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7F47DF"/>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F47DF"/>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F47DF"/>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7F47DF"/>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F47DF"/>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F47D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F47DF"/>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F47DF"/>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C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D5"/>
    <w:pPr>
      <w:ind w:left="720"/>
      <w:contextualSpacing/>
    </w:pPr>
  </w:style>
  <w:style w:type="character" w:styleId="Hyperlink">
    <w:name w:val="Hyperlink"/>
    <w:basedOn w:val="DefaultParagraphFont"/>
    <w:uiPriority w:val="99"/>
    <w:unhideWhenUsed/>
    <w:rsid w:val="00473D6D"/>
    <w:rPr>
      <w:color w:val="0563C1" w:themeColor="hyperlink"/>
      <w:u w:val="single"/>
    </w:rPr>
  </w:style>
  <w:style w:type="character" w:customStyle="1" w:styleId="UnresolvedMention1">
    <w:name w:val="Unresolved Mention1"/>
    <w:basedOn w:val="DefaultParagraphFont"/>
    <w:uiPriority w:val="99"/>
    <w:semiHidden/>
    <w:unhideWhenUsed/>
    <w:rsid w:val="00EB6820"/>
    <w:rPr>
      <w:color w:val="605E5C"/>
      <w:shd w:val="clear" w:color="auto" w:fill="E1DFDD"/>
    </w:rPr>
  </w:style>
  <w:style w:type="character" w:customStyle="1" w:styleId="Heading3Char">
    <w:name w:val="Heading 3 Char"/>
    <w:basedOn w:val="DefaultParagraphFont"/>
    <w:link w:val="Heading3"/>
    <w:uiPriority w:val="9"/>
    <w:rsid w:val="007F47DF"/>
    <w:rPr>
      <w:rFonts w:asciiTheme="majorHAnsi" w:eastAsiaTheme="majorEastAsia" w:hAnsiTheme="majorHAnsi" w:cstheme="majorBidi"/>
      <w:caps/>
      <w:sz w:val="28"/>
      <w:szCs w:val="28"/>
    </w:rPr>
  </w:style>
  <w:style w:type="character" w:customStyle="1" w:styleId="Heading2Char">
    <w:name w:val="Heading 2 Char"/>
    <w:basedOn w:val="DefaultParagraphFont"/>
    <w:link w:val="Heading2"/>
    <w:uiPriority w:val="9"/>
    <w:rsid w:val="007F47DF"/>
    <w:rPr>
      <w:rFonts w:asciiTheme="majorHAnsi" w:eastAsiaTheme="majorEastAsia" w:hAnsiTheme="majorHAnsi" w:cstheme="majorBidi"/>
      <w:sz w:val="36"/>
      <w:szCs w:val="36"/>
    </w:rPr>
  </w:style>
  <w:style w:type="character" w:styleId="Strong">
    <w:name w:val="Strong"/>
    <w:basedOn w:val="DefaultParagraphFont"/>
    <w:uiPriority w:val="22"/>
    <w:qFormat/>
    <w:rsid w:val="007F47D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F47DF"/>
    <w:rPr>
      <w:rFonts w:asciiTheme="minorHAnsi" w:eastAsiaTheme="minorEastAsia" w:hAnsiTheme="minorHAnsi" w:cstheme="minorBidi"/>
      <w:i/>
      <w:iCs/>
      <w:color w:val="C45911" w:themeColor="accent2" w:themeShade="BF"/>
      <w:sz w:val="20"/>
      <w:szCs w:val="20"/>
    </w:rPr>
  </w:style>
  <w:style w:type="character" w:styleId="HTMLCode">
    <w:name w:val="HTML Code"/>
    <w:basedOn w:val="DefaultParagraphFont"/>
    <w:uiPriority w:val="99"/>
    <w:semiHidden/>
    <w:unhideWhenUsed/>
    <w:rsid w:val="003F748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7F47DF"/>
    <w:rPr>
      <w:rFonts w:asciiTheme="majorHAnsi" w:eastAsiaTheme="majorEastAsia" w:hAnsiTheme="majorHAnsi" w:cstheme="majorBidi"/>
      <w:i/>
      <w:iCs/>
      <w:sz w:val="28"/>
      <w:szCs w:val="28"/>
    </w:rPr>
  </w:style>
  <w:style w:type="character" w:styleId="FollowedHyperlink">
    <w:name w:val="FollowedHyperlink"/>
    <w:basedOn w:val="DefaultParagraphFont"/>
    <w:uiPriority w:val="99"/>
    <w:semiHidden/>
    <w:unhideWhenUsed/>
    <w:rsid w:val="004E2CF9"/>
    <w:rPr>
      <w:color w:val="954F72" w:themeColor="followedHyperlink"/>
      <w:u w:val="single"/>
    </w:rPr>
  </w:style>
  <w:style w:type="table" w:styleId="TableGrid">
    <w:name w:val="Table Grid"/>
    <w:basedOn w:val="TableNormal"/>
    <w:uiPriority w:val="39"/>
    <w:rsid w:val="00FE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47DF"/>
    <w:rPr>
      <w:rFonts w:asciiTheme="majorHAnsi" w:eastAsiaTheme="majorEastAsia" w:hAnsiTheme="majorHAnsi" w:cstheme="majorBidi"/>
      <w:caps/>
      <w:spacing w:val="10"/>
      <w:sz w:val="36"/>
      <w:szCs w:val="36"/>
    </w:rPr>
  </w:style>
  <w:style w:type="character" w:customStyle="1" w:styleId="Heading5Char">
    <w:name w:val="Heading 5 Char"/>
    <w:basedOn w:val="DefaultParagraphFont"/>
    <w:link w:val="Heading5"/>
    <w:uiPriority w:val="9"/>
    <w:rsid w:val="007F47DF"/>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F47DF"/>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F47DF"/>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F47DF"/>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F47DF"/>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F47DF"/>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7F47DF"/>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F47DF"/>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F47DF"/>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F47DF"/>
    <w:rPr>
      <w:color w:val="000000" w:themeColor="text1"/>
      <w:sz w:val="24"/>
      <w:szCs w:val="24"/>
    </w:rPr>
  </w:style>
  <w:style w:type="paragraph" w:styleId="NoSpacing">
    <w:name w:val="No Spacing"/>
    <w:uiPriority w:val="1"/>
    <w:qFormat/>
    <w:rsid w:val="007F47DF"/>
    <w:pPr>
      <w:spacing w:after="0" w:line="240" w:lineRule="auto"/>
    </w:pPr>
  </w:style>
  <w:style w:type="paragraph" w:styleId="Quote">
    <w:name w:val="Quote"/>
    <w:basedOn w:val="Normal"/>
    <w:next w:val="Normal"/>
    <w:link w:val="QuoteChar"/>
    <w:uiPriority w:val="29"/>
    <w:qFormat/>
    <w:rsid w:val="007F47DF"/>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F47DF"/>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F47D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7F47DF"/>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7F47DF"/>
    <w:rPr>
      <w:i/>
      <w:iCs/>
      <w:color w:val="auto"/>
    </w:rPr>
  </w:style>
  <w:style w:type="character" w:styleId="IntenseEmphasis">
    <w:name w:val="Intense Emphasis"/>
    <w:basedOn w:val="DefaultParagraphFont"/>
    <w:uiPriority w:val="21"/>
    <w:qFormat/>
    <w:rsid w:val="007F47D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7F47D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F47D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F47D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F47DF"/>
    <w:pPr>
      <w:outlineLvl w:val="9"/>
    </w:pPr>
  </w:style>
  <w:style w:type="paragraph" w:customStyle="1" w:styleId="ib">
    <w:name w:val="ib"/>
    <w:basedOn w:val="Normal"/>
    <w:rsid w:val="00F72487"/>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B66CF"/>
    <w:pPr>
      <w:tabs>
        <w:tab w:val="right" w:leader="dot" w:pos="10245"/>
      </w:tabs>
      <w:spacing w:after="100"/>
    </w:pPr>
  </w:style>
  <w:style w:type="paragraph" w:styleId="TOC2">
    <w:name w:val="toc 2"/>
    <w:basedOn w:val="Normal"/>
    <w:next w:val="Normal"/>
    <w:autoRedefine/>
    <w:uiPriority w:val="39"/>
    <w:unhideWhenUsed/>
    <w:rsid w:val="00AA2D03"/>
    <w:pPr>
      <w:spacing w:after="100"/>
      <w:ind w:left="210"/>
    </w:pPr>
  </w:style>
  <w:style w:type="paragraph" w:styleId="TOC3">
    <w:name w:val="toc 3"/>
    <w:basedOn w:val="Normal"/>
    <w:next w:val="Normal"/>
    <w:autoRedefine/>
    <w:uiPriority w:val="39"/>
    <w:unhideWhenUsed/>
    <w:rsid w:val="00AA2D03"/>
    <w:pPr>
      <w:spacing w:after="100"/>
      <w:ind w:left="420"/>
    </w:pPr>
  </w:style>
  <w:style w:type="character" w:customStyle="1" w:styleId="highlightentry">
    <w:name w:val="highlightentry"/>
    <w:basedOn w:val="DefaultParagraphFont"/>
    <w:rsid w:val="00681A2A"/>
  </w:style>
  <w:style w:type="character" w:styleId="CommentReference">
    <w:name w:val="annotation reference"/>
    <w:basedOn w:val="DefaultParagraphFont"/>
    <w:uiPriority w:val="99"/>
    <w:semiHidden/>
    <w:unhideWhenUsed/>
    <w:rsid w:val="00835065"/>
    <w:rPr>
      <w:sz w:val="16"/>
      <w:szCs w:val="16"/>
    </w:rPr>
  </w:style>
  <w:style w:type="paragraph" w:styleId="CommentText">
    <w:name w:val="annotation text"/>
    <w:basedOn w:val="Normal"/>
    <w:link w:val="CommentTextChar"/>
    <w:uiPriority w:val="99"/>
    <w:semiHidden/>
    <w:unhideWhenUsed/>
    <w:rsid w:val="00835065"/>
    <w:pPr>
      <w:spacing w:line="240" w:lineRule="auto"/>
    </w:pPr>
    <w:rPr>
      <w:sz w:val="20"/>
      <w:szCs w:val="20"/>
    </w:rPr>
  </w:style>
  <w:style w:type="character" w:customStyle="1" w:styleId="CommentTextChar">
    <w:name w:val="Comment Text Char"/>
    <w:basedOn w:val="DefaultParagraphFont"/>
    <w:link w:val="CommentText"/>
    <w:uiPriority w:val="99"/>
    <w:semiHidden/>
    <w:rsid w:val="00835065"/>
    <w:rPr>
      <w:sz w:val="20"/>
      <w:szCs w:val="20"/>
    </w:rPr>
  </w:style>
  <w:style w:type="paragraph" w:styleId="CommentSubject">
    <w:name w:val="annotation subject"/>
    <w:basedOn w:val="CommentText"/>
    <w:next w:val="CommentText"/>
    <w:link w:val="CommentSubjectChar"/>
    <w:uiPriority w:val="99"/>
    <w:semiHidden/>
    <w:unhideWhenUsed/>
    <w:rsid w:val="00835065"/>
    <w:rPr>
      <w:b/>
      <w:bCs/>
    </w:rPr>
  </w:style>
  <w:style w:type="character" w:customStyle="1" w:styleId="CommentSubjectChar">
    <w:name w:val="Comment Subject Char"/>
    <w:basedOn w:val="CommentTextChar"/>
    <w:link w:val="CommentSubject"/>
    <w:uiPriority w:val="99"/>
    <w:semiHidden/>
    <w:rsid w:val="00835065"/>
    <w:rPr>
      <w:b/>
      <w:bCs/>
      <w:sz w:val="20"/>
      <w:szCs w:val="20"/>
    </w:rPr>
  </w:style>
  <w:style w:type="paragraph" w:styleId="BalloonText">
    <w:name w:val="Balloon Text"/>
    <w:basedOn w:val="Normal"/>
    <w:link w:val="BalloonTextChar"/>
    <w:uiPriority w:val="99"/>
    <w:semiHidden/>
    <w:unhideWhenUsed/>
    <w:rsid w:val="00835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065"/>
    <w:rPr>
      <w:rFonts w:ascii="Segoe UI" w:hAnsi="Segoe UI" w:cs="Segoe UI"/>
      <w:sz w:val="18"/>
      <w:szCs w:val="18"/>
    </w:rPr>
  </w:style>
  <w:style w:type="paragraph" w:styleId="Header">
    <w:name w:val="header"/>
    <w:basedOn w:val="Normal"/>
    <w:link w:val="HeaderChar"/>
    <w:uiPriority w:val="99"/>
    <w:unhideWhenUsed/>
    <w:rsid w:val="001D0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22"/>
  </w:style>
  <w:style w:type="paragraph" w:styleId="Footer">
    <w:name w:val="footer"/>
    <w:basedOn w:val="Normal"/>
    <w:link w:val="FooterChar"/>
    <w:uiPriority w:val="99"/>
    <w:unhideWhenUsed/>
    <w:rsid w:val="001D0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22"/>
  </w:style>
  <w:style w:type="character" w:customStyle="1" w:styleId="Neatrisintapieminana1">
    <w:name w:val="Neatrisināta pieminēšana1"/>
    <w:basedOn w:val="DefaultParagraphFont"/>
    <w:uiPriority w:val="99"/>
    <w:semiHidden/>
    <w:unhideWhenUsed/>
    <w:rsid w:val="003963E3"/>
    <w:rPr>
      <w:color w:val="605E5C"/>
      <w:shd w:val="clear" w:color="auto" w:fill="E1DFDD"/>
    </w:rPr>
  </w:style>
  <w:style w:type="paragraph" w:styleId="Revision">
    <w:name w:val="Revision"/>
    <w:hidden/>
    <w:uiPriority w:val="99"/>
    <w:semiHidden/>
    <w:rsid w:val="006B66CF"/>
    <w:pPr>
      <w:spacing w:after="0" w:line="240" w:lineRule="auto"/>
    </w:pPr>
  </w:style>
  <w:style w:type="character" w:customStyle="1" w:styleId="Neatrisintapieminana2">
    <w:name w:val="Neatrisināta pieminēšana2"/>
    <w:basedOn w:val="DefaultParagraphFont"/>
    <w:uiPriority w:val="99"/>
    <w:semiHidden/>
    <w:unhideWhenUsed/>
    <w:rsid w:val="00897073"/>
    <w:rPr>
      <w:color w:val="605E5C"/>
      <w:shd w:val="clear" w:color="auto" w:fill="E1DFDD"/>
    </w:rPr>
  </w:style>
  <w:style w:type="character" w:customStyle="1" w:styleId="normaltextrun">
    <w:name w:val="normaltextrun"/>
    <w:basedOn w:val="DefaultParagraphFont"/>
    <w:rsid w:val="00970B1A"/>
  </w:style>
  <w:style w:type="character" w:styleId="UnresolvedMention">
    <w:name w:val="Unresolved Mention"/>
    <w:basedOn w:val="DefaultParagraphFont"/>
    <w:uiPriority w:val="99"/>
    <w:semiHidden/>
    <w:unhideWhenUsed/>
    <w:rsid w:val="00A83638"/>
    <w:rPr>
      <w:color w:val="605E5C"/>
      <w:shd w:val="clear" w:color="auto" w:fill="E1DFDD"/>
    </w:rPr>
  </w:style>
  <w:style w:type="paragraph" w:styleId="FootnoteText">
    <w:name w:val="footnote text"/>
    <w:basedOn w:val="Normal"/>
    <w:link w:val="FootnoteTextChar"/>
    <w:uiPriority w:val="99"/>
    <w:semiHidden/>
    <w:unhideWhenUsed/>
    <w:rsid w:val="00844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D0C"/>
    <w:rPr>
      <w:sz w:val="20"/>
      <w:szCs w:val="20"/>
    </w:rPr>
  </w:style>
  <w:style w:type="character" w:styleId="FootnoteReference">
    <w:name w:val="footnote reference"/>
    <w:basedOn w:val="DefaultParagraphFont"/>
    <w:uiPriority w:val="99"/>
    <w:semiHidden/>
    <w:unhideWhenUsed/>
    <w:rsid w:val="00844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764">
      <w:bodyDiv w:val="1"/>
      <w:marLeft w:val="0"/>
      <w:marRight w:val="0"/>
      <w:marTop w:val="0"/>
      <w:marBottom w:val="0"/>
      <w:divBdr>
        <w:top w:val="none" w:sz="0" w:space="0" w:color="auto"/>
        <w:left w:val="none" w:sz="0" w:space="0" w:color="auto"/>
        <w:bottom w:val="none" w:sz="0" w:space="0" w:color="auto"/>
        <w:right w:val="none" w:sz="0" w:space="0" w:color="auto"/>
      </w:divBdr>
    </w:div>
    <w:div w:id="154999972">
      <w:bodyDiv w:val="1"/>
      <w:marLeft w:val="0"/>
      <w:marRight w:val="0"/>
      <w:marTop w:val="0"/>
      <w:marBottom w:val="0"/>
      <w:divBdr>
        <w:top w:val="none" w:sz="0" w:space="0" w:color="auto"/>
        <w:left w:val="none" w:sz="0" w:space="0" w:color="auto"/>
        <w:bottom w:val="none" w:sz="0" w:space="0" w:color="auto"/>
        <w:right w:val="none" w:sz="0" w:space="0" w:color="auto"/>
      </w:divBdr>
    </w:div>
    <w:div w:id="182135045">
      <w:bodyDiv w:val="1"/>
      <w:marLeft w:val="0"/>
      <w:marRight w:val="0"/>
      <w:marTop w:val="0"/>
      <w:marBottom w:val="0"/>
      <w:divBdr>
        <w:top w:val="none" w:sz="0" w:space="0" w:color="auto"/>
        <w:left w:val="none" w:sz="0" w:space="0" w:color="auto"/>
        <w:bottom w:val="none" w:sz="0" w:space="0" w:color="auto"/>
        <w:right w:val="none" w:sz="0" w:space="0" w:color="auto"/>
      </w:divBdr>
    </w:div>
    <w:div w:id="210456805">
      <w:bodyDiv w:val="1"/>
      <w:marLeft w:val="0"/>
      <w:marRight w:val="0"/>
      <w:marTop w:val="0"/>
      <w:marBottom w:val="0"/>
      <w:divBdr>
        <w:top w:val="none" w:sz="0" w:space="0" w:color="auto"/>
        <w:left w:val="none" w:sz="0" w:space="0" w:color="auto"/>
        <w:bottom w:val="none" w:sz="0" w:space="0" w:color="auto"/>
        <w:right w:val="none" w:sz="0" w:space="0" w:color="auto"/>
      </w:divBdr>
    </w:div>
    <w:div w:id="237372254">
      <w:bodyDiv w:val="1"/>
      <w:marLeft w:val="0"/>
      <w:marRight w:val="0"/>
      <w:marTop w:val="0"/>
      <w:marBottom w:val="0"/>
      <w:divBdr>
        <w:top w:val="none" w:sz="0" w:space="0" w:color="auto"/>
        <w:left w:val="none" w:sz="0" w:space="0" w:color="auto"/>
        <w:bottom w:val="none" w:sz="0" w:space="0" w:color="auto"/>
        <w:right w:val="none" w:sz="0" w:space="0" w:color="auto"/>
      </w:divBdr>
    </w:div>
    <w:div w:id="238172363">
      <w:bodyDiv w:val="1"/>
      <w:marLeft w:val="0"/>
      <w:marRight w:val="0"/>
      <w:marTop w:val="0"/>
      <w:marBottom w:val="0"/>
      <w:divBdr>
        <w:top w:val="none" w:sz="0" w:space="0" w:color="auto"/>
        <w:left w:val="none" w:sz="0" w:space="0" w:color="auto"/>
        <w:bottom w:val="none" w:sz="0" w:space="0" w:color="auto"/>
        <w:right w:val="none" w:sz="0" w:space="0" w:color="auto"/>
      </w:divBdr>
    </w:div>
    <w:div w:id="240455969">
      <w:bodyDiv w:val="1"/>
      <w:marLeft w:val="0"/>
      <w:marRight w:val="0"/>
      <w:marTop w:val="0"/>
      <w:marBottom w:val="0"/>
      <w:divBdr>
        <w:top w:val="none" w:sz="0" w:space="0" w:color="auto"/>
        <w:left w:val="none" w:sz="0" w:space="0" w:color="auto"/>
        <w:bottom w:val="none" w:sz="0" w:space="0" w:color="auto"/>
        <w:right w:val="none" w:sz="0" w:space="0" w:color="auto"/>
      </w:divBdr>
    </w:div>
    <w:div w:id="333463075">
      <w:bodyDiv w:val="1"/>
      <w:marLeft w:val="0"/>
      <w:marRight w:val="0"/>
      <w:marTop w:val="0"/>
      <w:marBottom w:val="0"/>
      <w:divBdr>
        <w:top w:val="none" w:sz="0" w:space="0" w:color="auto"/>
        <w:left w:val="none" w:sz="0" w:space="0" w:color="auto"/>
        <w:bottom w:val="none" w:sz="0" w:space="0" w:color="auto"/>
        <w:right w:val="none" w:sz="0" w:space="0" w:color="auto"/>
      </w:divBdr>
    </w:div>
    <w:div w:id="457992011">
      <w:bodyDiv w:val="1"/>
      <w:marLeft w:val="0"/>
      <w:marRight w:val="0"/>
      <w:marTop w:val="0"/>
      <w:marBottom w:val="0"/>
      <w:divBdr>
        <w:top w:val="none" w:sz="0" w:space="0" w:color="auto"/>
        <w:left w:val="none" w:sz="0" w:space="0" w:color="auto"/>
        <w:bottom w:val="none" w:sz="0" w:space="0" w:color="auto"/>
        <w:right w:val="none" w:sz="0" w:space="0" w:color="auto"/>
      </w:divBdr>
      <w:divsChild>
        <w:div w:id="30887346">
          <w:marLeft w:val="0"/>
          <w:marRight w:val="0"/>
          <w:marTop w:val="0"/>
          <w:marBottom w:val="0"/>
          <w:divBdr>
            <w:top w:val="none" w:sz="0" w:space="0" w:color="auto"/>
            <w:left w:val="none" w:sz="0" w:space="0" w:color="auto"/>
            <w:bottom w:val="none" w:sz="0" w:space="0" w:color="auto"/>
            <w:right w:val="none" w:sz="0" w:space="0" w:color="auto"/>
          </w:divBdr>
          <w:divsChild>
            <w:div w:id="1949072543">
              <w:marLeft w:val="0"/>
              <w:marRight w:val="0"/>
              <w:marTop w:val="0"/>
              <w:marBottom w:val="0"/>
              <w:divBdr>
                <w:top w:val="single" w:sz="12" w:space="1" w:color="1A73E8"/>
                <w:left w:val="single" w:sz="12" w:space="2" w:color="1A73E8"/>
                <w:bottom w:val="single" w:sz="12" w:space="1" w:color="1A73E8"/>
                <w:right w:val="single" w:sz="12" w:space="2" w:color="1A73E8"/>
              </w:divBdr>
              <w:divsChild>
                <w:div w:id="5705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777">
          <w:marLeft w:val="0"/>
          <w:marRight w:val="0"/>
          <w:marTop w:val="0"/>
          <w:marBottom w:val="0"/>
          <w:divBdr>
            <w:top w:val="none" w:sz="0" w:space="0" w:color="auto"/>
            <w:left w:val="none" w:sz="0" w:space="0" w:color="auto"/>
            <w:bottom w:val="none" w:sz="0" w:space="0" w:color="auto"/>
            <w:right w:val="none" w:sz="0" w:space="0" w:color="auto"/>
          </w:divBdr>
          <w:divsChild>
            <w:div w:id="101917774">
              <w:marLeft w:val="0"/>
              <w:marRight w:val="0"/>
              <w:marTop w:val="0"/>
              <w:marBottom w:val="0"/>
              <w:divBdr>
                <w:top w:val="none" w:sz="0" w:space="0" w:color="auto"/>
                <w:left w:val="none" w:sz="0" w:space="0" w:color="auto"/>
                <w:bottom w:val="none" w:sz="0" w:space="0" w:color="auto"/>
                <w:right w:val="none" w:sz="0" w:space="0" w:color="auto"/>
              </w:divBdr>
              <w:divsChild>
                <w:div w:id="1069379745">
                  <w:marLeft w:val="0"/>
                  <w:marRight w:val="0"/>
                  <w:marTop w:val="0"/>
                  <w:marBottom w:val="0"/>
                  <w:divBdr>
                    <w:top w:val="none" w:sz="0" w:space="0" w:color="auto"/>
                    <w:left w:val="none" w:sz="0" w:space="0" w:color="auto"/>
                    <w:bottom w:val="none" w:sz="0" w:space="0" w:color="auto"/>
                    <w:right w:val="none" w:sz="0" w:space="0" w:color="auto"/>
                  </w:divBdr>
                  <w:divsChild>
                    <w:div w:id="106394847">
                      <w:marLeft w:val="0"/>
                      <w:marRight w:val="0"/>
                      <w:marTop w:val="0"/>
                      <w:marBottom w:val="0"/>
                      <w:divBdr>
                        <w:top w:val="none" w:sz="0" w:space="0" w:color="auto"/>
                        <w:left w:val="none" w:sz="0" w:space="0" w:color="auto"/>
                        <w:bottom w:val="none" w:sz="0" w:space="0" w:color="auto"/>
                        <w:right w:val="none" w:sz="0" w:space="0" w:color="auto"/>
                      </w:divBdr>
                      <w:divsChild>
                        <w:div w:id="220797946">
                          <w:marLeft w:val="0"/>
                          <w:marRight w:val="0"/>
                          <w:marTop w:val="0"/>
                          <w:marBottom w:val="0"/>
                          <w:divBdr>
                            <w:top w:val="none" w:sz="0" w:space="0" w:color="auto"/>
                            <w:left w:val="none" w:sz="0" w:space="0" w:color="auto"/>
                            <w:bottom w:val="none" w:sz="0" w:space="0" w:color="auto"/>
                            <w:right w:val="none" w:sz="0" w:space="0" w:color="auto"/>
                          </w:divBdr>
                        </w:div>
                        <w:div w:id="483661045">
                          <w:marLeft w:val="960"/>
                          <w:marRight w:val="0"/>
                          <w:marTop w:val="0"/>
                          <w:marBottom w:val="0"/>
                          <w:divBdr>
                            <w:top w:val="none" w:sz="0" w:space="0" w:color="auto"/>
                            <w:left w:val="none" w:sz="0" w:space="0" w:color="auto"/>
                            <w:bottom w:val="none" w:sz="0" w:space="0" w:color="auto"/>
                            <w:right w:val="none" w:sz="0" w:space="0" w:color="auto"/>
                          </w:divBdr>
                          <w:divsChild>
                            <w:div w:id="22680498">
                              <w:marLeft w:val="0"/>
                              <w:marRight w:val="0"/>
                              <w:marTop w:val="0"/>
                              <w:marBottom w:val="0"/>
                              <w:divBdr>
                                <w:top w:val="none" w:sz="0" w:space="0" w:color="auto"/>
                                <w:left w:val="none" w:sz="0" w:space="0" w:color="auto"/>
                                <w:bottom w:val="none" w:sz="0" w:space="0" w:color="auto"/>
                                <w:right w:val="none" w:sz="0" w:space="0" w:color="auto"/>
                              </w:divBdr>
                              <w:divsChild>
                                <w:div w:id="828717210">
                                  <w:marLeft w:val="0"/>
                                  <w:marRight w:val="0"/>
                                  <w:marTop w:val="0"/>
                                  <w:marBottom w:val="0"/>
                                  <w:divBdr>
                                    <w:top w:val="none" w:sz="0" w:space="0" w:color="auto"/>
                                    <w:left w:val="none" w:sz="0" w:space="0" w:color="auto"/>
                                    <w:bottom w:val="none" w:sz="0" w:space="0" w:color="auto"/>
                                    <w:right w:val="none" w:sz="0" w:space="0" w:color="auto"/>
                                  </w:divBdr>
                                  <w:divsChild>
                                    <w:div w:id="1889339023">
                                      <w:marLeft w:val="0"/>
                                      <w:marRight w:val="0"/>
                                      <w:marTop w:val="0"/>
                                      <w:marBottom w:val="0"/>
                                      <w:divBdr>
                                        <w:top w:val="none" w:sz="0" w:space="0" w:color="auto"/>
                                        <w:left w:val="none" w:sz="0" w:space="0" w:color="auto"/>
                                        <w:bottom w:val="none" w:sz="0" w:space="0" w:color="auto"/>
                                        <w:right w:val="none" w:sz="0" w:space="0" w:color="auto"/>
                                      </w:divBdr>
                                      <w:divsChild>
                                        <w:div w:id="2081752421">
                                          <w:marLeft w:val="0"/>
                                          <w:marRight w:val="0"/>
                                          <w:marTop w:val="0"/>
                                          <w:marBottom w:val="0"/>
                                          <w:divBdr>
                                            <w:top w:val="none" w:sz="0" w:space="0" w:color="auto"/>
                                            <w:left w:val="none" w:sz="0" w:space="0" w:color="auto"/>
                                            <w:bottom w:val="none" w:sz="0" w:space="0" w:color="auto"/>
                                            <w:right w:val="none" w:sz="0" w:space="0" w:color="auto"/>
                                          </w:divBdr>
                                          <w:divsChild>
                                            <w:div w:id="8388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4910">
                              <w:marLeft w:val="0"/>
                              <w:marRight w:val="0"/>
                              <w:marTop w:val="0"/>
                              <w:marBottom w:val="0"/>
                              <w:divBdr>
                                <w:top w:val="none" w:sz="0" w:space="0" w:color="auto"/>
                                <w:left w:val="none" w:sz="0" w:space="0" w:color="auto"/>
                                <w:bottom w:val="none" w:sz="0" w:space="0" w:color="auto"/>
                                <w:right w:val="none" w:sz="0" w:space="0" w:color="auto"/>
                              </w:divBdr>
                              <w:divsChild>
                                <w:div w:id="449594517">
                                  <w:marLeft w:val="0"/>
                                  <w:marRight w:val="0"/>
                                  <w:marTop w:val="0"/>
                                  <w:marBottom w:val="0"/>
                                  <w:divBdr>
                                    <w:top w:val="none" w:sz="0" w:space="0" w:color="auto"/>
                                    <w:left w:val="none" w:sz="0" w:space="0" w:color="auto"/>
                                    <w:bottom w:val="none" w:sz="0" w:space="0" w:color="auto"/>
                                    <w:right w:val="none" w:sz="0" w:space="0" w:color="auto"/>
                                  </w:divBdr>
                                  <w:divsChild>
                                    <w:div w:id="467213361">
                                      <w:marLeft w:val="0"/>
                                      <w:marRight w:val="0"/>
                                      <w:marTop w:val="0"/>
                                      <w:marBottom w:val="0"/>
                                      <w:divBdr>
                                        <w:top w:val="none" w:sz="0" w:space="0" w:color="auto"/>
                                        <w:left w:val="none" w:sz="0" w:space="0" w:color="auto"/>
                                        <w:bottom w:val="none" w:sz="0" w:space="0" w:color="auto"/>
                                        <w:right w:val="none" w:sz="0" w:space="0" w:color="auto"/>
                                      </w:divBdr>
                                      <w:divsChild>
                                        <w:div w:id="12764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2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19288">
              <w:marLeft w:val="0"/>
              <w:marRight w:val="0"/>
              <w:marTop w:val="0"/>
              <w:marBottom w:val="0"/>
              <w:divBdr>
                <w:top w:val="none" w:sz="0" w:space="0" w:color="auto"/>
                <w:left w:val="none" w:sz="0" w:space="0" w:color="auto"/>
                <w:bottom w:val="none" w:sz="0" w:space="0" w:color="auto"/>
                <w:right w:val="none" w:sz="0" w:space="0" w:color="auto"/>
              </w:divBdr>
              <w:divsChild>
                <w:div w:id="464202516">
                  <w:marLeft w:val="0"/>
                  <w:marRight w:val="0"/>
                  <w:marTop w:val="0"/>
                  <w:marBottom w:val="0"/>
                  <w:divBdr>
                    <w:top w:val="single" w:sz="6" w:space="0" w:color="DADCE0"/>
                    <w:left w:val="none" w:sz="0" w:space="0" w:color="auto"/>
                    <w:bottom w:val="single" w:sz="6" w:space="0" w:color="DADCE0"/>
                    <w:right w:val="none" w:sz="0" w:space="0" w:color="auto"/>
                  </w:divBdr>
                  <w:divsChild>
                    <w:div w:id="1317801739">
                      <w:marLeft w:val="0"/>
                      <w:marRight w:val="390"/>
                      <w:marTop w:val="0"/>
                      <w:marBottom w:val="0"/>
                      <w:divBdr>
                        <w:top w:val="none" w:sz="0" w:space="0" w:color="auto"/>
                        <w:left w:val="none" w:sz="0" w:space="0" w:color="auto"/>
                        <w:bottom w:val="none" w:sz="0" w:space="0" w:color="auto"/>
                        <w:right w:val="none" w:sz="0" w:space="0" w:color="auto"/>
                      </w:divBdr>
                      <w:divsChild>
                        <w:div w:id="953943189">
                          <w:marLeft w:val="0"/>
                          <w:marRight w:val="0"/>
                          <w:marTop w:val="0"/>
                          <w:marBottom w:val="0"/>
                          <w:divBdr>
                            <w:top w:val="single" w:sz="24" w:space="0" w:color="E5E5E5"/>
                            <w:left w:val="none" w:sz="0" w:space="0" w:color="auto"/>
                            <w:bottom w:val="single" w:sz="24" w:space="0" w:color="EBEBEB"/>
                            <w:right w:val="none" w:sz="0" w:space="0" w:color="auto"/>
                          </w:divBdr>
                          <w:divsChild>
                            <w:div w:id="306128256">
                              <w:marLeft w:val="60"/>
                              <w:marRight w:val="60"/>
                              <w:marTop w:val="135"/>
                              <w:marBottom w:val="135"/>
                              <w:divBdr>
                                <w:top w:val="none" w:sz="0" w:space="0" w:color="auto"/>
                                <w:left w:val="single" w:sz="6" w:space="0" w:color="DADCE0"/>
                                <w:bottom w:val="none" w:sz="0" w:space="0" w:color="auto"/>
                                <w:right w:val="none" w:sz="0" w:space="0" w:color="auto"/>
                              </w:divBdr>
                            </w:div>
                            <w:div w:id="445973331">
                              <w:marLeft w:val="60"/>
                              <w:marRight w:val="60"/>
                              <w:marTop w:val="135"/>
                              <w:marBottom w:val="135"/>
                              <w:divBdr>
                                <w:top w:val="none" w:sz="0" w:space="0" w:color="auto"/>
                                <w:left w:val="single" w:sz="6" w:space="0" w:color="DADCE0"/>
                                <w:bottom w:val="none" w:sz="0" w:space="0" w:color="auto"/>
                                <w:right w:val="none" w:sz="0" w:space="0" w:color="auto"/>
                              </w:divBdr>
                            </w:div>
                            <w:div w:id="562104180">
                              <w:marLeft w:val="60"/>
                              <w:marRight w:val="60"/>
                              <w:marTop w:val="135"/>
                              <w:marBottom w:val="135"/>
                              <w:divBdr>
                                <w:top w:val="none" w:sz="0" w:space="0" w:color="auto"/>
                                <w:left w:val="single" w:sz="6" w:space="0" w:color="DADCE0"/>
                                <w:bottom w:val="none" w:sz="0" w:space="0" w:color="auto"/>
                                <w:right w:val="none" w:sz="0" w:space="0" w:color="auto"/>
                              </w:divBdr>
                            </w:div>
                            <w:div w:id="645360598">
                              <w:marLeft w:val="15"/>
                              <w:marRight w:val="15"/>
                              <w:marTop w:val="90"/>
                              <w:marBottom w:val="90"/>
                              <w:divBdr>
                                <w:top w:val="single" w:sz="6" w:space="0" w:color="auto"/>
                                <w:left w:val="single" w:sz="6" w:space="0" w:color="auto"/>
                                <w:bottom w:val="single" w:sz="6" w:space="0" w:color="auto"/>
                                <w:right w:val="single" w:sz="6" w:space="0" w:color="auto"/>
                              </w:divBdr>
                              <w:divsChild>
                                <w:div w:id="1314598756">
                                  <w:marLeft w:val="0"/>
                                  <w:marRight w:val="0"/>
                                  <w:marTop w:val="0"/>
                                  <w:marBottom w:val="0"/>
                                  <w:divBdr>
                                    <w:top w:val="none" w:sz="0" w:space="0" w:color="auto"/>
                                    <w:left w:val="none" w:sz="0" w:space="0" w:color="auto"/>
                                    <w:bottom w:val="none" w:sz="0" w:space="0" w:color="auto"/>
                                    <w:right w:val="none" w:sz="0" w:space="0" w:color="auto"/>
                                  </w:divBdr>
                                  <w:divsChild>
                                    <w:div w:id="395587773">
                                      <w:marLeft w:val="15"/>
                                      <w:marRight w:val="15"/>
                                      <w:marTop w:val="0"/>
                                      <w:marBottom w:val="0"/>
                                      <w:divBdr>
                                        <w:top w:val="none" w:sz="0" w:space="0" w:color="auto"/>
                                        <w:left w:val="none" w:sz="0" w:space="0" w:color="auto"/>
                                        <w:bottom w:val="none" w:sz="0" w:space="0" w:color="auto"/>
                                        <w:right w:val="none" w:sz="0" w:space="0" w:color="auto"/>
                                      </w:divBdr>
                                      <w:divsChild>
                                        <w:div w:id="673411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3657">
                              <w:marLeft w:val="15"/>
                              <w:marRight w:val="15"/>
                              <w:marTop w:val="90"/>
                              <w:marBottom w:val="90"/>
                              <w:divBdr>
                                <w:top w:val="single" w:sz="6" w:space="0" w:color="auto"/>
                                <w:left w:val="single" w:sz="6" w:space="0" w:color="auto"/>
                                <w:bottom w:val="single" w:sz="6" w:space="0" w:color="auto"/>
                                <w:right w:val="single" w:sz="6" w:space="0" w:color="auto"/>
                              </w:divBdr>
                              <w:divsChild>
                                <w:div w:id="771973148">
                                  <w:marLeft w:val="0"/>
                                  <w:marRight w:val="0"/>
                                  <w:marTop w:val="0"/>
                                  <w:marBottom w:val="0"/>
                                  <w:divBdr>
                                    <w:top w:val="none" w:sz="0" w:space="0" w:color="auto"/>
                                    <w:left w:val="none" w:sz="0" w:space="0" w:color="auto"/>
                                    <w:bottom w:val="none" w:sz="0" w:space="0" w:color="auto"/>
                                    <w:right w:val="none" w:sz="0" w:space="0" w:color="auto"/>
                                  </w:divBdr>
                                  <w:divsChild>
                                    <w:div w:id="481965761">
                                      <w:marLeft w:val="15"/>
                                      <w:marRight w:val="15"/>
                                      <w:marTop w:val="0"/>
                                      <w:marBottom w:val="0"/>
                                      <w:divBdr>
                                        <w:top w:val="none" w:sz="0" w:space="0" w:color="auto"/>
                                        <w:left w:val="none" w:sz="0" w:space="0" w:color="auto"/>
                                        <w:bottom w:val="none" w:sz="0" w:space="0" w:color="auto"/>
                                        <w:right w:val="none" w:sz="0" w:space="0" w:color="auto"/>
                                      </w:divBdr>
                                      <w:divsChild>
                                        <w:div w:id="449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7193">
                              <w:marLeft w:val="15"/>
                              <w:marRight w:val="15"/>
                              <w:marTop w:val="90"/>
                              <w:marBottom w:val="90"/>
                              <w:divBdr>
                                <w:top w:val="single" w:sz="6" w:space="0" w:color="auto"/>
                                <w:left w:val="single" w:sz="6" w:space="0" w:color="auto"/>
                                <w:bottom w:val="single" w:sz="6" w:space="0" w:color="auto"/>
                                <w:right w:val="single" w:sz="6" w:space="0" w:color="auto"/>
                              </w:divBdr>
                              <w:divsChild>
                                <w:div w:id="243342303">
                                  <w:marLeft w:val="0"/>
                                  <w:marRight w:val="0"/>
                                  <w:marTop w:val="0"/>
                                  <w:marBottom w:val="0"/>
                                  <w:divBdr>
                                    <w:top w:val="none" w:sz="0" w:space="0" w:color="auto"/>
                                    <w:left w:val="none" w:sz="0" w:space="0" w:color="auto"/>
                                    <w:bottom w:val="none" w:sz="0" w:space="0" w:color="auto"/>
                                    <w:right w:val="none" w:sz="0" w:space="0" w:color="auto"/>
                                  </w:divBdr>
                                </w:div>
                              </w:divsChild>
                            </w:div>
                            <w:div w:id="1087268384">
                              <w:marLeft w:val="60"/>
                              <w:marRight w:val="60"/>
                              <w:marTop w:val="135"/>
                              <w:marBottom w:val="135"/>
                              <w:divBdr>
                                <w:top w:val="none" w:sz="0" w:space="0" w:color="auto"/>
                                <w:left w:val="single" w:sz="6" w:space="0" w:color="DADCE0"/>
                                <w:bottom w:val="none" w:sz="0" w:space="0" w:color="auto"/>
                                <w:right w:val="none" w:sz="0" w:space="0" w:color="auto"/>
                              </w:divBdr>
                            </w:div>
                            <w:div w:id="1129394191">
                              <w:marLeft w:val="60"/>
                              <w:marRight w:val="60"/>
                              <w:marTop w:val="135"/>
                              <w:marBottom w:val="135"/>
                              <w:divBdr>
                                <w:top w:val="none" w:sz="0" w:space="0" w:color="auto"/>
                                <w:left w:val="single" w:sz="6" w:space="0" w:color="DADCE0"/>
                                <w:bottom w:val="none" w:sz="0" w:space="0" w:color="auto"/>
                                <w:right w:val="none" w:sz="0" w:space="0" w:color="auto"/>
                              </w:divBdr>
                            </w:div>
                            <w:div w:id="1432241667">
                              <w:marLeft w:val="60"/>
                              <w:marRight w:val="60"/>
                              <w:marTop w:val="135"/>
                              <w:marBottom w:val="135"/>
                              <w:divBdr>
                                <w:top w:val="none" w:sz="0" w:space="0" w:color="auto"/>
                                <w:left w:val="single" w:sz="6" w:space="0" w:color="DADCE0"/>
                                <w:bottom w:val="none" w:sz="0" w:space="0" w:color="auto"/>
                                <w:right w:val="none" w:sz="0" w:space="0" w:color="auto"/>
                              </w:divBdr>
                            </w:div>
                            <w:div w:id="1507400467">
                              <w:marLeft w:val="15"/>
                              <w:marRight w:val="15"/>
                              <w:marTop w:val="90"/>
                              <w:marBottom w:val="90"/>
                              <w:divBdr>
                                <w:top w:val="single" w:sz="6" w:space="0" w:color="auto"/>
                                <w:left w:val="single" w:sz="6" w:space="0" w:color="auto"/>
                                <w:bottom w:val="single" w:sz="6" w:space="0" w:color="auto"/>
                                <w:right w:val="single" w:sz="6" w:space="0" w:color="auto"/>
                              </w:divBdr>
                              <w:divsChild>
                                <w:div w:id="1106775377">
                                  <w:marLeft w:val="0"/>
                                  <w:marRight w:val="0"/>
                                  <w:marTop w:val="0"/>
                                  <w:marBottom w:val="0"/>
                                  <w:divBdr>
                                    <w:top w:val="none" w:sz="0" w:space="0" w:color="auto"/>
                                    <w:left w:val="none" w:sz="0" w:space="0" w:color="auto"/>
                                    <w:bottom w:val="none" w:sz="0" w:space="0" w:color="auto"/>
                                    <w:right w:val="none" w:sz="0" w:space="0" w:color="auto"/>
                                  </w:divBdr>
                                  <w:divsChild>
                                    <w:div w:id="172455365">
                                      <w:marLeft w:val="15"/>
                                      <w:marRight w:val="15"/>
                                      <w:marTop w:val="0"/>
                                      <w:marBottom w:val="0"/>
                                      <w:divBdr>
                                        <w:top w:val="none" w:sz="0" w:space="0" w:color="auto"/>
                                        <w:left w:val="none" w:sz="0" w:space="0" w:color="auto"/>
                                        <w:bottom w:val="none" w:sz="0" w:space="0" w:color="auto"/>
                                        <w:right w:val="none" w:sz="0" w:space="0" w:color="auto"/>
                                      </w:divBdr>
                                      <w:divsChild>
                                        <w:div w:id="1831603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8614">
                              <w:marLeft w:val="60"/>
                              <w:marRight w:val="60"/>
                              <w:marTop w:val="135"/>
                              <w:marBottom w:val="135"/>
                              <w:divBdr>
                                <w:top w:val="none" w:sz="0" w:space="0" w:color="auto"/>
                                <w:left w:val="single" w:sz="6" w:space="0" w:color="DADCE0"/>
                                <w:bottom w:val="none" w:sz="0" w:space="0" w:color="auto"/>
                                <w:right w:val="none" w:sz="0" w:space="0" w:color="auto"/>
                              </w:divBdr>
                            </w:div>
                            <w:div w:id="1774125716">
                              <w:marLeft w:val="60"/>
                              <w:marRight w:val="60"/>
                              <w:marTop w:val="135"/>
                              <w:marBottom w:val="135"/>
                              <w:divBdr>
                                <w:top w:val="none" w:sz="0" w:space="0" w:color="auto"/>
                                <w:left w:val="single" w:sz="6" w:space="0" w:color="DADCE0"/>
                                <w:bottom w:val="none" w:sz="0" w:space="0" w:color="auto"/>
                                <w:right w:val="none" w:sz="0" w:space="0" w:color="auto"/>
                              </w:divBdr>
                            </w:div>
                            <w:div w:id="1914196771">
                              <w:marLeft w:val="15"/>
                              <w:marRight w:val="15"/>
                              <w:marTop w:val="90"/>
                              <w:marBottom w:val="90"/>
                              <w:divBdr>
                                <w:top w:val="single" w:sz="6" w:space="0" w:color="auto"/>
                                <w:left w:val="single" w:sz="6" w:space="0" w:color="auto"/>
                                <w:bottom w:val="single" w:sz="6" w:space="0" w:color="auto"/>
                                <w:right w:val="single" w:sz="6" w:space="0" w:color="auto"/>
                              </w:divBdr>
                              <w:divsChild>
                                <w:div w:id="1986356271">
                                  <w:marLeft w:val="0"/>
                                  <w:marRight w:val="0"/>
                                  <w:marTop w:val="0"/>
                                  <w:marBottom w:val="0"/>
                                  <w:divBdr>
                                    <w:top w:val="none" w:sz="0" w:space="0" w:color="auto"/>
                                    <w:left w:val="none" w:sz="0" w:space="0" w:color="auto"/>
                                    <w:bottom w:val="none" w:sz="0" w:space="0" w:color="auto"/>
                                    <w:right w:val="none" w:sz="0" w:space="0" w:color="auto"/>
                                  </w:divBdr>
                                </w:div>
                              </w:divsChild>
                            </w:div>
                            <w:div w:id="2112583897">
                              <w:marLeft w:val="15"/>
                              <w:marRight w:val="15"/>
                              <w:marTop w:val="90"/>
                              <w:marBottom w:val="90"/>
                              <w:divBdr>
                                <w:top w:val="single" w:sz="6" w:space="0" w:color="auto"/>
                                <w:left w:val="single" w:sz="6" w:space="0" w:color="auto"/>
                                <w:bottom w:val="single" w:sz="6" w:space="0" w:color="auto"/>
                                <w:right w:val="single" w:sz="6" w:space="0" w:color="auto"/>
                              </w:divBdr>
                              <w:divsChild>
                                <w:div w:id="1058363715">
                                  <w:marLeft w:val="0"/>
                                  <w:marRight w:val="0"/>
                                  <w:marTop w:val="0"/>
                                  <w:marBottom w:val="0"/>
                                  <w:divBdr>
                                    <w:top w:val="none" w:sz="0" w:space="0" w:color="auto"/>
                                    <w:left w:val="none" w:sz="0" w:space="0" w:color="auto"/>
                                    <w:bottom w:val="none" w:sz="0" w:space="0" w:color="auto"/>
                                    <w:right w:val="none" w:sz="0" w:space="0" w:color="auto"/>
                                  </w:divBdr>
                                  <w:divsChild>
                                    <w:div w:id="1790975146">
                                      <w:marLeft w:val="15"/>
                                      <w:marRight w:val="15"/>
                                      <w:marTop w:val="0"/>
                                      <w:marBottom w:val="0"/>
                                      <w:divBdr>
                                        <w:top w:val="none" w:sz="0" w:space="0" w:color="auto"/>
                                        <w:left w:val="none" w:sz="0" w:space="0" w:color="auto"/>
                                        <w:bottom w:val="none" w:sz="0" w:space="0" w:color="auto"/>
                                        <w:right w:val="none" w:sz="0" w:space="0" w:color="auto"/>
                                      </w:divBdr>
                                      <w:divsChild>
                                        <w:div w:id="136536634">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4421">
                  <w:marLeft w:val="0"/>
                  <w:marRight w:val="0"/>
                  <w:marTop w:val="0"/>
                  <w:marBottom w:val="0"/>
                  <w:divBdr>
                    <w:top w:val="none" w:sz="0" w:space="0" w:color="auto"/>
                    <w:left w:val="none" w:sz="0" w:space="0" w:color="auto"/>
                    <w:bottom w:val="none" w:sz="0" w:space="0" w:color="auto"/>
                    <w:right w:val="none" w:sz="0" w:space="0" w:color="auto"/>
                  </w:divBdr>
                  <w:divsChild>
                    <w:div w:id="1688680011">
                      <w:marLeft w:val="960"/>
                      <w:marRight w:val="0"/>
                      <w:marTop w:val="0"/>
                      <w:marBottom w:val="0"/>
                      <w:divBdr>
                        <w:top w:val="none" w:sz="0" w:space="0" w:color="auto"/>
                        <w:left w:val="none" w:sz="0" w:space="0" w:color="auto"/>
                        <w:bottom w:val="none" w:sz="0" w:space="0" w:color="auto"/>
                        <w:right w:val="none" w:sz="0" w:space="0" w:color="auto"/>
                      </w:divBdr>
                      <w:divsChild>
                        <w:div w:id="431047217">
                          <w:marLeft w:val="0"/>
                          <w:marRight w:val="0"/>
                          <w:marTop w:val="30"/>
                          <w:marBottom w:val="0"/>
                          <w:divBdr>
                            <w:top w:val="none" w:sz="0" w:space="0" w:color="auto"/>
                            <w:left w:val="none" w:sz="0" w:space="0" w:color="auto"/>
                            <w:bottom w:val="none" w:sz="0" w:space="0" w:color="auto"/>
                            <w:right w:val="none" w:sz="0" w:space="0" w:color="auto"/>
                          </w:divBdr>
                        </w:div>
                        <w:div w:id="566576013">
                          <w:marLeft w:val="0"/>
                          <w:marRight w:val="0"/>
                          <w:marTop w:val="30"/>
                          <w:marBottom w:val="0"/>
                          <w:divBdr>
                            <w:top w:val="none" w:sz="0" w:space="0" w:color="auto"/>
                            <w:left w:val="none" w:sz="0" w:space="0" w:color="auto"/>
                            <w:bottom w:val="none" w:sz="0" w:space="0" w:color="auto"/>
                            <w:right w:val="none" w:sz="0" w:space="0" w:color="auto"/>
                          </w:divBdr>
                        </w:div>
                        <w:div w:id="733504434">
                          <w:marLeft w:val="0"/>
                          <w:marRight w:val="0"/>
                          <w:marTop w:val="30"/>
                          <w:marBottom w:val="0"/>
                          <w:divBdr>
                            <w:top w:val="none" w:sz="0" w:space="0" w:color="auto"/>
                            <w:left w:val="none" w:sz="0" w:space="0" w:color="auto"/>
                            <w:bottom w:val="none" w:sz="0" w:space="0" w:color="auto"/>
                            <w:right w:val="none" w:sz="0" w:space="0" w:color="auto"/>
                          </w:divBdr>
                        </w:div>
                        <w:div w:id="922031253">
                          <w:marLeft w:val="0"/>
                          <w:marRight w:val="0"/>
                          <w:marTop w:val="30"/>
                          <w:marBottom w:val="0"/>
                          <w:divBdr>
                            <w:top w:val="none" w:sz="0" w:space="0" w:color="auto"/>
                            <w:left w:val="none" w:sz="0" w:space="0" w:color="auto"/>
                            <w:bottom w:val="none" w:sz="0" w:space="0" w:color="auto"/>
                            <w:right w:val="none" w:sz="0" w:space="0" w:color="auto"/>
                          </w:divBdr>
                        </w:div>
                        <w:div w:id="1517227779">
                          <w:marLeft w:val="0"/>
                          <w:marRight w:val="0"/>
                          <w:marTop w:val="30"/>
                          <w:marBottom w:val="0"/>
                          <w:divBdr>
                            <w:top w:val="none" w:sz="0" w:space="0" w:color="auto"/>
                            <w:left w:val="none" w:sz="0" w:space="0" w:color="auto"/>
                            <w:bottom w:val="none" w:sz="0" w:space="0" w:color="auto"/>
                            <w:right w:val="none" w:sz="0" w:space="0" w:color="auto"/>
                          </w:divBdr>
                        </w:div>
                        <w:div w:id="1634826101">
                          <w:marLeft w:val="0"/>
                          <w:marRight w:val="0"/>
                          <w:marTop w:val="30"/>
                          <w:marBottom w:val="0"/>
                          <w:divBdr>
                            <w:top w:val="none" w:sz="0" w:space="0" w:color="auto"/>
                            <w:left w:val="none" w:sz="0" w:space="0" w:color="auto"/>
                            <w:bottom w:val="none" w:sz="0" w:space="0" w:color="auto"/>
                            <w:right w:val="none" w:sz="0" w:space="0" w:color="auto"/>
                          </w:divBdr>
                        </w:div>
                        <w:div w:id="1699626748">
                          <w:marLeft w:val="0"/>
                          <w:marRight w:val="0"/>
                          <w:marTop w:val="30"/>
                          <w:marBottom w:val="0"/>
                          <w:divBdr>
                            <w:top w:val="none" w:sz="0" w:space="0" w:color="auto"/>
                            <w:left w:val="none" w:sz="0" w:space="0" w:color="auto"/>
                            <w:bottom w:val="none" w:sz="0" w:space="0" w:color="auto"/>
                            <w:right w:val="none" w:sz="0" w:space="0" w:color="auto"/>
                          </w:divBdr>
                        </w:div>
                        <w:div w:id="1726299249">
                          <w:marLeft w:val="0"/>
                          <w:marRight w:val="0"/>
                          <w:marTop w:val="30"/>
                          <w:marBottom w:val="0"/>
                          <w:divBdr>
                            <w:top w:val="none" w:sz="0" w:space="0" w:color="auto"/>
                            <w:left w:val="none" w:sz="0" w:space="0" w:color="auto"/>
                            <w:bottom w:val="none" w:sz="0" w:space="0" w:color="auto"/>
                            <w:right w:val="none" w:sz="0" w:space="0" w:color="auto"/>
                          </w:divBdr>
                        </w:div>
                        <w:div w:id="2015255753">
                          <w:marLeft w:val="0"/>
                          <w:marRight w:val="0"/>
                          <w:marTop w:val="30"/>
                          <w:marBottom w:val="0"/>
                          <w:divBdr>
                            <w:top w:val="none" w:sz="0" w:space="0" w:color="auto"/>
                            <w:left w:val="none" w:sz="0" w:space="0" w:color="auto"/>
                            <w:bottom w:val="none" w:sz="0" w:space="0" w:color="auto"/>
                            <w:right w:val="none" w:sz="0" w:space="0" w:color="auto"/>
                          </w:divBdr>
                        </w:div>
                      </w:divsChild>
                    </w:div>
                    <w:div w:id="1787967437">
                      <w:marLeft w:val="210"/>
                      <w:marRight w:val="0"/>
                      <w:marTop w:val="0"/>
                      <w:marBottom w:val="0"/>
                      <w:divBdr>
                        <w:top w:val="none" w:sz="0" w:space="0" w:color="auto"/>
                        <w:left w:val="none" w:sz="0" w:space="0" w:color="auto"/>
                        <w:bottom w:val="none" w:sz="0" w:space="0" w:color="auto"/>
                        <w:right w:val="none" w:sz="0" w:space="0" w:color="auto"/>
                      </w:divBdr>
                      <w:divsChild>
                        <w:div w:id="20756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772">
              <w:marLeft w:val="0"/>
              <w:marRight w:val="0"/>
              <w:marTop w:val="0"/>
              <w:marBottom w:val="0"/>
              <w:divBdr>
                <w:top w:val="none" w:sz="0" w:space="0" w:color="auto"/>
                <w:left w:val="none" w:sz="0" w:space="0" w:color="auto"/>
                <w:bottom w:val="none" w:sz="0" w:space="0" w:color="auto"/>
                <w:right w:val="none" w:sz="0" w:space="0" w:color="auto"/>
              </w:divBdr>
              <w:divsChild>
                <w:div w:id="256331596">
                  <w:marLeft w:val="0"/>
                  <w:marRight w:val="0"/>
                  <w:marTop w:val="0"/>
                  <w:marBottom w:val="0"/>
                  <w:divBdr>
                    <w:top w:val="none" w:sz="0" w:space="0" w:color="auto"/>
                    <w:left w:val="none" w:sz="0" w:space="0" w:color="auto"/>
                    <w:bottom w:val="none" w:sz="0" w:space="0" w:color="auto"/>
                    <w:right w:val="none" w:sz="0" w:space="0" w:color="auto"/>
                  </w:divBdr>
                  <w:divsChild>
                    <w:div w:id="846601892">
                      <w:marLeft w:val="0"/>
                      <w:marRight w:val="0"/>
                      <w:marTop w:val="0"/>
                      <w:marBottom w:val="0"/>
                      <w:divBdr>
                        <w:top w:val="none" w:sz="0" w:space="0" w:color="auto"/>
                        <w:left w:val="none" w:sz="0" w:space="0" w:color="auto"/>
                        <w:bottom w:val="single" w:sz="6" w:space="0" w:color="C0C0C0"/>
                        <w:right w:val="none" w:sz="0" w:space="0" w:color="auto"/>
                      </w:divBdr>
                      <w:divsChild>
                        <w:div w:id="1570112877">
                          <w:marLeft w:val="0"/>
                          <w:marRight w:val="0"/>
                          <w:marTop w:val="0"/>
                          <w:marBottom w:val="0"/>
                          <w:divBdr>
                            <w:top w:val="none" w:sz="0" w:space="0" w:color="auto"/>
                            <w:left w:val="none" w:sz="0" w:space="0" w:color="auto"/>
                            <w:bottom w:val="none" w:sz="0" w:space="0" w:color="auto"/>
                            <w:right w:val="none" w:sz="0" w:space="0" w:color="auto"/>
                          </w:divBdr>
                          <w:divsChild>
                            <w:div w:id="1281645256">
                              <w:marLeft w:val="0"/>
                              <w:marRight w:val="0"/>
                              <w:marTop w:val="0"/>
                              <w:marBottom w:val="0"/>
                              <w:divBdr>
                                <w:top w:val="none" w:sz="0" w:space="0" w:color="auto"/>
                                <w:left w:val="none" w:sz="0" w:space="0" w:color="auto"/>
                                <w:bottom w:val="none" w:sz="0" w:space="0" w:color="auto"/>
                                <w:right w:val="none" w:sz="0" w:space="0" w:color="auto"/>
                              </w:divBdr>
                              <w:divsChild>
                                <w:div w:id="887685569">
                                  <w:marLeft w:val="0"/>
                                  <w:marRight w:val="0"/>
                                  <w:marTop w:val="0"/>
                                  <w:marBottom w:val="0"/>
                                  <w:divBdr>
                                    <w:top w:val="none" w:sz="0" w:space="0" w:color="auto"/>
                                    <w:left w:val="none" w:sz="0" w:space="0" w:color="auto"/>
                                    <w:bottom w:val="none" w:sz="0" w:space="0" w:color="auto"/>
                                    <w:right w:val="none" w:sz="0" w:space="0" w:color="auto"/>
                                  </w:divBdr>
                                  <w:divsChild>
                                    <w:div w:id="1729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21310">
          <w:marLeft w:val="0"/>
          <w:marRight w:val="0"/>
          <w:marTop w:val="0"/>
          <w:marBottom w:val="0"/>
          <w:divBdr>
            <w:top w:val="none" w:sz="0" w:space="0" w:color="auto"/>
            <w:left w:val="none" w:sz="0" w:space="0" w:color="auto"/>
            <w:bottom w:val="none" w:sz="0" w:space="0" w:color="auto"/>
            <w:right w:val="none" w:sz="0" w:space="0" w:color="auto"/>
          </w:divBdr>
          <w:divsChild>
            <w:div w:id="634025563">
              <w:marLeft w:val="0"/>
              <w:marRight w:val="0"/>
              <w:marTop w:val="0"/>
              <w:marBottom w:val="0"/>
              <w:divBdr>
                <w:top w:val="none" w:sz="0" w:space="0" w:color="auto"/>
                <w:left w:val="none" w:sz="0" w:space="0" w:color="auto"/>
                <w:bottom w:val="none" w:sz="0" w:space="0" w:color="auto"/>
                <w:right w:val="none" w:sz="0" w:space="0" w:color="auto"/>
              </w:divBdr>
              <w:divsChild>
                <w:div w:id="150996853">
                  <w:marLeft w:val="0"/>
                  <w:marRight w:val="0"/>
                  <w:marTop w:val="0"/>
                  <w:marBottom w:val="0"/>
                  <w:divBdr>
                    <w:top w:val="none" w:sz="0" w:space="0" w:color="auto"/>
                    <w:left w:val="none" w:sz="0" w:space="0" w:color="auto"/>
                    <w:bottom w:val="none" w:sz="0" w:space="0" w:color="auto"/>
                    <w:right w:val="none" w:sz="0" w:space="0" w:color="auto"/>
                  </w:divBdr>
                  <w:divsChild>
                    <w:div w:id="1265304720">
                      <w:marLeft w:val="0"/>
                      <w:marRight w:val="0"/>
                      <w:marTop w:val="0"/>
                      <w:marBottom w:val="0"/>
                      <w:divBdr>
                        <w:top w:val="none" w:sz="0" w:space="0" w:color="auto"/>
                        <w:left w:val="none" w:sz="0" w:space="0" w:color="auto"/>
                        <w:bottom w:val="none" w:sz="0" w:space="0" w:color="auto"/>
                        <w:right w:val="none" w:sz="0" w:space="0" w:color="auto"/>
                      </w:divBdr>
                      <w:divsChild>
                        <w:div w:id="955675398">
                          <w:marLeft w:val="30"/>
                          <w:marRight w:val="30"/>
                          <w:marTop w:val="0"/>
                          <w:marBottom w:val="30"/>
                          <w:divBdr>
                            <w:top w:val="none" w:sz="0" w:space="0" w:color="auto"/>
                            <w:left w:val="none" w:sz="0" w:space="0" w:color="auto"/>
                            <w:bottom w:val="none" w:sz="0" w:space="0" w:color="auto"/>
                            <w:right w:val="none" w:sz="0" w:space="0" w:color="auto"/>
                          </w:divBdr>
                          <w:divsChild>
                            <w:div w:id="152991937">
                              <w:marLeft w:val="0"/>
                              <w:marRight w:val="-15"/>
                              <w:marTop w:val="0"/>
                              <w:marBottom w:val="30"/>
                              <w:divBdr>
                                <w:top w:val="single" w:sz="6" w:space="0" w:color="F1F3F4"/>
                                <w:left w:val="single" w:sz="6" w:space="12" w:color="E8EAED"/>
                                <w:bottom w:val="none" w:sz="0" w:space="0" w:color="auto"/>
                                <w:right w:val="single" w:sz="6" w:space="9" w:color="E8EAED"/>
                              </w:divBdr>
                              <w:divsChild>
                                <w:div w:id="493640997">
                                  <w:marLeft w:val="-15"/>
                                  <w:marRight w:val="-15"/>
                                  <w:marTop w:val="0"/>
                                  <w:marBottom w:val="0"/>
                                  <w:divBdr>
                                    <w:top w:val="none" w:sz="0" w:space="0" w:color="D8D8D8"/>
                                    <w:left w:val="none" w:sz="0" w:space="0" w:color="D8D8D8"/>
                                    <w:bottom w:val="none" w:sz="0" w:space="0" w:color="D8D8D8"/>
                                    <w:right w:val="none" w:sz="0" w:space="0" w:color="D8D8D8"/>
                                  </w:divBdr>
                                  <w:divsChild>
                                    <w:div w:id="1524630429">
                                      <w:marLeft w:val="0"/>
                                      <w:marRight w:val="0"/>
                                      <w:marTop w:val="0"/>
                                      <w:marBottom w:val="0"/>
                                      <w:divBdr>
                                        <w:top w:val="none" w:sz="0" w:space="0" w:color="auto"/>
                                        <w:left w:val="none" w:sz="0" w:space="0" w:color="auto"/>
                                        <w:bottom w:val="none" w:sz="0" w:space="0" w:color="auto"/>
                                        <w:right w:val="none" w:sz="0" w:space="0" w:color="auto"/>
                                      </w:divBdr>
                                      <w:divsChild>
                                        <w:div w:id="21352506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63400">
                  <w:marLeft w:val="0"/>
                  <w:marRight w:val="0"/>
                  <w:marTop w:val="0"/>
                  <w:marBottom w:val="0"/>
                  <w:divBdr>
                    <w:top w:val="none" w:sz="0" w:space="0" w:color="auto"/>
                    <w:left w:val="none" w:sz="0" w:space="0" w:color="auto"/>
                    <w:bottom w:val="none" w:sz="0" w:space="0" w:color="auto"/>
                    <w:right w:val="none" w:sz="0" w:space="0" w:color="auto"/>
                  </w:divBdr>
                  <w:divsChild>
                    <w:div w:id="295986485">
                      <w:marLeft w:val="0"/>
                      <w:marRight w:val="0"/>
                      <w:marTop w:val="0"/>
                      <w:marBottom w:val="0"/>
                      <w:divBdr>
                        <w:top w:val="none" w:sz="0" w:space="0" w:color="auto"/>
                        <w:left w:val="none" w:sz="0" w:space="0" w:color="auto"/>
                        <w:bottom w:val="none" w:sz="0" w:space="0" w:color="auto"/>
                        <w:right w:val="none" w:sz="0" w:space="0" w:color="auto"/>
                      </w:divBdr>
                      <w:divsChild>
                        <w:div w:id="2115785694">
                          <w:marLeft w:val="0"/>
                          <w:marRight w:val="0"/>
                          <w:marTop w:val="0"/>
                          <w:marBottom w:val="0"/>
                          <w:divBdr>
                            <w:top w:val="none" w:sz="0" w:space="0" w:color="auto"/>
                            <w:left w:val="none" w:sz="0" w:space="0" w:color="auto"/>
                            <w:bottom w:val="none" w:sz="0" w:space="0" w:color="auto"/>
                            <w:right w:val="none" w:sz="0" w:space="0" w:color="auto"/>
                          </w:divBdr>
                          <w:divsChild>
                            <w:div w:id="252789573">
                              <w:marLeft w:val="0"/>
                              <w:marRight w:val="0"/>
                              <w:marTop w:val="0"/>
                              <w:marBottom w:val="0"/>
                              <w:divBdr>
                                <w:top w:val="none" w:sz="0" w:space="0" w:color="auto"/>
                                <w:left w:val="none" w:sz="0" w:space="0" w:color="auto"/>
                                <w:bottom w:val="none" w:sz="0" w:space="0" w:color="auto"/>
                                <w:right w:val="none" w:sz="0" w:space="0" w:color="auto"/>
                              </w:divBdr>
                              <w:divsChild>
                                <w:div w:id="1752039775">
                                  <w:marLeft w:val="0"/>
                                  <w:marRight w:val="0"/>
                                  <w:marTop w:val="0"/>
                                  <w:marBottom w:val="0"/>
                                  <w:divBdr>
                                    <w:top w:val="none" w:sz="0" w:space="0" w:color="auto"/>
                                    <w:left w:val="none" w:sz="0" w:space="0" w:color="auto"/>
                                    <w:bottom w:val="none" w:sz="0" w:space="0" w:color="auto"/>
                                    <w:right w:val="none" w:sz="0" w:space="0" w:color="auto"/>
                                  </w:divBdr>
                                  <w:divsChild>
                                    <w:div w:id="1074401507">
                                      <w:marLeft w:val="0"/>
                                      <w:marRight w:val="0"/>
                                      <w:marTop w:val="0"/>
                                      <w:marBottom w:val="0"/>
                                      <w:divBdr>
                                        <w:top w:val="none" w:sz="0" w:space="0" w:color="auto"/>
                                        <w:left w:val="none" w:sz="0" w:space="0" w:color="auto"/>
                                        <w:bottom w:val="none" w:sz="0" w:space="0" w:color="auto"/>
                                        <w:right w:val="none" w:sz="0" w:space="0" w:color="auto"/>
                                      </w:divBdr>
                                      <w:divsChild>
                                        <w:div w:id="1832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4487">
                              <w:marLeft w:val="0"/>
                              <w:marRight w:val="0"/>
                              <w:marTop w:val="0"/>
                              <w:marBottom w:val="0"/>
                              <w:divBdr>
                                <w:top w:val="none" w:sz="0" w:space="0" w:color="auto"/>
                                <w:left w:val="none" w:sz="0" w:space="0" w:color="auto"/>
                                <w:bottom w:val="none" w:sz="0" w:space="0" w:color="auto"/>
                                <w:right w:val="none" w:sz="0" w:space="0" w:color="auto"/>
                              </w:divBdr>
                              <w:divsChild>
                                <w:div w:id="330958161">
                                  <w:marLeft w:val="0"/>
                                  <w:marRight w:val="0"/>
                                  <w:marTop w:val="0"/>
                                  <w:marBottom w:val="0"/>
                                  <w:divBdr>
                                    <w:top w:val="none" w:sz="0" w:space="0" w:color="auto"/>
                                    <w:left w:val="none" w:sz="0" w:space="0" w:color="auto"/>
                                    <w:bottom w:val="none" w:sz="0" w:space="0" w:color="auto"/>
                                    <w:right w:val="none" w:sz="0" w:space="0" w:color="auto"/>
                                  </w:divBdr>
                                  <w:divsChild>
                                    <w:div w:id="1906067942">
                                      <w:marLeft w:val="0"/>
                                      <w:marRight w:val="0"/>
                                      <w:marTop w:val="0"/>
                                      <w:marBottom w:val="0"/>
                                      <w:divBdr>
                                        <w:top w:val="none" w:sz="0" w:space="0" w:color="auto"/>
                                        <w:left w:val="none" w:sz="0" w:space="0" w:color="auto"/>
                                        <w:bottom w:val="none" w:sz="0" w:space="0" w:color="auto"/>
                                        <w:right w:val="none" w:sz="0" w:space="0" w:color="auto"/>
                                      </w:divBdr>
                                      <w:divsChild>
                                        <w:div w:id="14488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569025">
                  <w:marLeft w:val="30"/>
                  <w:marRight w:val="0"/>
                  <w:marTop w:val="0"/>
                  <w:marBottom w:val="0"/>
                  <w:divBdr>
                    <w:top w:val="none" w:sz="0" w:space="0" w:color="auto"/>
                    <w:left w:val="none" w:sz="0" w:space="0" w:color="auto"/>
                    <w:bottom w:val="none" w:sz="0" w:space="0" w:color="auto"/>
                    <w:right w:val="none" w:sz="0" w:space="0" w:color="auto"/>
                  </w:divBdr>
                  <w:divsChild>
                    <w:div w:id="956254118">
                      <w:marLeft w:val="45"/>
                      <w:marRight w:val="45"/>
                      <w:marTop w:val="0"/>
                      <w:marBottom w:val="0"/>
                      <w:divBdr>
                        <w:top w:val="none" w:sz="0" w:space="0" w:color="auto"/>
                        <w:left w:val="none" w:sz="0" w:space="0" w:color="auto"/>
                        <w:bottom w:val="none" w:sz="0" w:space="0" w:color="auto"/>
                        <w:right w:val="none" w:sz="0" w:space="0" w:color="auto"/>
                      </w:divBdr>
                      <w:divsChild>
                        <w:div w:id="508830831">
                          <w:marLeft w:val="0"/>
                          <w:marRight w:val="0"/>
                          <w:marTop w:val="0"/>
                          <w:marBottom w:val="0"/>
                          <w:divBdr>
                            <w:top w:val="none" w:sz="0" w:space="0" w:color="auto"/>
                            <w:left w:val="none" w:sz="0" w:space="0" w:color="auto"/>
                            <w:bottom w:val="none" w:sz="0" w:space="0" w:color="auto"/>
                            <w:right w:val="none" w:sz="0" w:space="0" w:color="auto"/>
                          </w:divBdr>
                          <w:divsChild>
                            <w:div w:id="138042101">
                              <w:marLeft w:val="-15"/>
                              <w:marRight w:val="-15"/>
                              <w:marTop w:val="0"/>
                              <w:marBottom w:val="0"/>
                              <w:divBdr>
                                <w:top w:val="none" w:sz="0" w:space="0" w:color="auto"/>
                                <w:left w:val="none" w:sz="0" w:space="0" w:color="auto"/>
                                <w:bottom w:val="none" w:sz="0" w:space="0" w:color="auto"/>
                                <w:right w:val="none" w:sz="0" w:space="0" w:color="auto"/>
                              </w:divBdr>
                              <w:divsChild>
                                <w:div w:id="45903376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99233765">
                      <w:marLeft w:val="45"/>
                      <w:marRight w:val="45"/>
                      <w:marTop w:val="0"/>
                      <w:marBottom w:val="0"/>
                      <w:divBdr>
                        <w:top w:val="none" w:sz="0" w:space="0" w:color="auto"/>
                        <w:left w:val="none" w:sz="0" w:space="0" w:color="auto"/>
                        <w:bottom w:val="none" w:sz="0" w:space="0" w:color="auto"/>
                        <w:right w:val="none" w:sz="0" w:space="0" w:color="auto"/>
                      </w:divBdr>
                      <w:divsChild>
                        <w:div w:id="506604669">
                          <w:marLeft w:val="0"/>
                          <w:marRight w:val="0"/>
                          <w:marTop w:val="0"/>
                          <w:marBottom w:val="0"/>
                          <w:divBdr>
                            <w:top w:val="none" w:sz="0" w:space="0" w:color="auto"/>
                            <w:left w:val="none" w:sz="0" w:space="0" w:color="auto"/>
                            <w:bottom w:val="none" w:sz="0" w:space="0" w:color="auto"/>
                            <w:right w:val="none" w:sz="0" w:space="0" w:color="auto"/>
                          </w:divBdr>
                          <w:divsChild>
                            <w:div w:id="50814226">
                              <w:marLeft w:val="-15"/>
                              <w:marRight w:val="-15"/>
                              <w:marTop w:val="0"/>
                              <w:marBottom w:val="0"/>
                              <w:divBdr>
                                <w:top w:val="none" w:sz="0" w:space="0" w:color="auto"/>
                                <w:left w:val="none" w:sz="0" w:space="0" w:color="auto"/>
                                <w:bottom w:val="none" w:sz="0" w:space="0" w:color="auto"/>
                                <w:right w:val="none" w:sz="0" w:space="0" w:color="auto"/>
                              </w:divBdr>
                              <w:divsChild>
                                <w:div w:id="200666530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21403753">
                  <w:marLeft w:val="0"/>
                  <w:marRight w:val="0"/>
                  <w:marTop w:val="0"/>
                  <w:marBottom w:val="0"/>
                  <w:divBdr>
                    <w:top w:val="none" w:sz="0" w:space="0" w:color="auto"/>
                    <w:left w:val="none" w:sz="0" w:space="0" w:color="auto"/>
                    <w:bottom w:val="none" w:sz="0" w:space="0" w:color="auto"/>
                    <w:right w:val="none" w:sz="0" w:space="0" w:color="auto"/>
                  </w:divBdr>
                  <w:divsChild>
                    <w:div w:id="1481724406">
                      <w:marLeft w:val="0"/>
                      <w:marRight w:val="15"/>
                      <w:marTop w:val="0"/>
                      <w:marBottom w:val="0"/>
                      <w:divBdr>
                        <w:top w:val="none" w:sz="0" w:space="0" w:color="auto"/>
                        <w:left w:val="none" w:sz="0" w:space="0" w:color="auto"/>
                        <w:bottom w:val="none" w:sz="0" w:space="0" w:color="auto"/>
                        <w:right w:val="none" w:sz="0" w:space="0" w:color="auto"/>
                      </w:divBdr>
                      <w:divsChild>
                        <w:div w:id="1266574215">
                          <w:marLeft w:val="0"/>
                          <w:marRight w:val="0"/>
                          <w:marTop w:val="0"/>
                          <w:marBottom w:val="0"/>
                          <w:divBdr>
                            <w:top w:val="none" w:sz="0" w:space="0" w:color="auto"/>
                            <w:left w:val="none" w:sz="0" w:space="0" w:color="auto"/>
                            <w:bottom w:val="none" w:sz="0" w:space="0" w:color="auto"/>
                            <w:right w:val="none" w:sz="0" w:space="0" w:color="auto"/>
                          </w:divBdr>
                          <w:divsChild>
                            <w:div w:id="1876187327">
                              <w:marLeft w:val="0"/>
                              <w:marRight w:val="0"/>
                              <w:marTop w:val="0"/>
                              <w:marBottom w:val="0"/>
                              <w:divBdr>
                                <w:top w:val="none" w:sz="0" w:space="0" w:color="auto"/>
                                <w:left w:val="none" w:sz="0" w:space="0" w:color="auto"/>
                                <w:bottom w:val="none" w:sz="0" w:space="0" w:color="auto"/>
                                <w:right w:val="none" w:sz="0" w:space="0" w:color="auto"/>
                              </w:divBdr>
                              <w:divsChild>
                                <w:div w:id="5927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727005">
          <w:marLeft w:val="0"/>
          <w:marRight w:val="0"/>
          <w:marTop w:val="0"/>
          <w:marBottom w:val="0"/>
          <w:divBdr>
            <w:top w:val="none" w:sz="0" w:space="0" w:color="auto"/>
            <w:left w:val="none" w:sz="0" w:space="0" w:color="auto"/>
            <w:bottom w:val="none" w:sz="0" w:space="0" w:color="auto"/>
            <w:right w:val="none" w:sz="0" w:space="0" w:color="auto"/>
          </w:divBdr>
        </w:div>
        <w:div w:id="1644041240">
          <w:marLeft w:val="0"/>
          <w:marRight w:val="0"/>
          <w:marTop w:val="0"/>
          <w:marBottom w:val="0"/>
          <w:divBdr>
            <w:top w:val="none" w:sz="0" w:space="0" w:color="auto"/>
            <w:left w:val="none" w:sz="0" w:space="0" w:color="auto"/>
            <w:bottom w:val="none" w:sz="0" w:space="0" w:color="auto"/>
            <w:right w:val="none" w:sz="0" w:space="0" w:color="auto"/>
          </w:divBdr>
        </w:div>
        <w:div w:id="1902908455">
          <w:marLeft w:val="0"/>
          <w:marRight w:val="0"/>
          <w:marTop w:val="0"/>
          <w:marBottom w:val="0"/>
          <w:divBdr>
            <w:top w:val="none" w:sz="0" w:space="0" w:color="auto"/>
            <w:left w:val="none" w:sz="0" w:space="0" w:color="auto"/>
            <w:bottom w:val="none" w:sz="0" w:space="0" w:color="auto"/>
            <w:right w:val="none" w:sz="0" w:space="0" w:color="auto"/>
          </w:divBdr>
          <w:divsChild>
            <w:div w:id="38362852">
              <w:marLeft w:val="0"/>
              <w:marRight w:val="0"/>
              <w:marTop w:val="0"/>
              <w:marBottom w:val="0"/>
              <w:divBdr>
                <w:top w:val="none" w:sz="0" w:space="0" w:color="auto"/>
                <w:left w:val="none" w:sz="0" w:space="0" w:color="auto"/>
                <w:bottom w:val="none" w:sz="0" w:space="0" w:color="auto"/>
                <w:right w:val="none" w:sz="0" w:space="0" w:color="auto"/>
              </w:divBdr>
            </w:div>
            <w:div w:id="316032150">
              <w:marLeft w:val="0"/>
              <w:marRight w:val="0"/>
              <w:marTop w:val="0"/>
              <w:marBottom w:val="0"/>
              <w:divBdr>
                <w:top w:val="none" w:sz="0" w:space="0" w:color="auto"/>
                <w:left w:val="none" w:sz="0" w:space="0" w:color="auto"/>
                <w:bottom w:val="none" w:sz="0" w:space="0" w:color="auto"/>
                <w:right w:val="none" w:sz="0" w:space="0" w:color="auto"/>
              </w:divBdr>
            </w:div>
            <w:div w:id="340082315">
              <w:marLeft w:val="0"/>
              <w:marRight w:val="0"/>
              <w:marTop w:val="0"/>
              <w:marBottom w:val="0"/>
              <w:divBdr>
                <w:top w:val="none" w:sz="0" w:space="0" w:color="auto"/>
                <w:left w:val="none" w:sz="0" w:space="0" w:color="auto"/>
                <w:bottom w:val="none" w:sz="0" w:space="0" w:color="auto"/>
                <w:right w:val="none" w:sz="0" w:space="0" w:color="auto"/>
              </w:divBdr>
            </w:div>
            <w:div w:id="441266103">
              <w:marLeft w:val="0"/>
              <w:marRight w:val="0"/>
              <w:marTop w:val="0"/>
              <w:marBottom w:val="0"/>
              <w:divBdr>
                <w:top w:val="none" w:sz="0" w:space="0" w:color="auto"/>
                <w:left w:val="none" w:sz="0" w:space="0" w:color="auto"/>
                <w:bottom w:val="none" w:sz="0" w:space="0" w:color="auto"/>
                <w:right w:val="none" w:sz="0" w:space="0" w:color="auto"/>
              </w:divBdr>
            </w:div>
            <w:div w:id="442263770">
              <w:marLeft w:val="0"/>
              <w:marRight w:val="0"/>
              <w:marTop w:val="0"/>
              <w:marBottom w:val="0"/>
              <w:divBdr>
                <w:top w:val="none" w:sz="0" w:space="0" w:color="auto"/>
                <w:left w:val="none" w:sz="0" w:space="0" w:color="auto"/>
                <w:bottom w:val="none" w:sz="0" w:space="0" w:color="auto"/>
                <w:right w:val="none" w:sz="0" w:space="0" w:color="auto"/>
              </w:divBdr>
            </w:div>
            <w:div w:id="568922841">
              <w:marLeft w:val="0"/>
              <w:marRight w:val="0"/>
              <w:marTop w:val="0"/>
              <w:marBottom w:val="0"/>
              <w:divBdr>
                <w:top w:val="none" w:sz="0" w:space="0" w:color="auto"/>
                <w:left w:val="none" w:sz="0" w:space="0" w:color="auto"/>
                <w:bottom w:val="none" w:sz="0" w:space="0" w:color="auto"/>
                <w:right w:val="none" w:sz="0" w:space="0" w:color="auto"/>
              </w:divBdr>
            </w:div>
            <w:div w:id="708577217">
              <w:marLeft w:val="0"/>
              <w:marRight w:val="0"/>
              <w:marTop w:val="0"/>
              <w:marBottom w:val="0"/>
              <w:divBdr>
                <w:top w:val="none" w:sz="0" w:space="0" w:color="auto"/>
                <w:left w:val="none" w:sz="0" w:space="0" w:color="auto"/>
                <w:bottom w:val="none" w:sz="0" w:space="0" w:color="auto"/>
                <w:right w:val="none" w:sz="0" w:space="0" w:color="auto"/>
              </w:divBdr>
            </w:div>
            <w:div w:id="904609398">
              <w:marLeft w:val="0"/>
              <w:marRight w:val="0"/>
              <w:marTop w:val="0"/>
              <w:marBottom w:val="0"/>
              <w:divBdr>
                <w:top w:val="none" w:sz="0" w:space="0" w:color="auto"/>
                <w:left w:val="none" w:sz="0" w:space="0" w:color="auto"/>
                <w:bottom w:val="none" w:sz="0" w:space="0" w:color="auto"/>
                <w:right w:val="none" w:sz="0" w:space="0" w:color="auto"/>
              </w:divBdr>
            </w:div>
            <w:div w:id="1196112460">
              <w:marLeft w:val="0"/>
              <w:marRight w:val="0"/>
              <w:marTop w:val="0"/>
              <w:marBottom w:val="0"/>
              <w:divBdr>
                <w:top w:val="none" w:sz="0" w:space="0" w:color="auto"/>
                <w:left w:val="none" w:sz="0" w:space="0" w:color="auto"/>
                <w:bottom w:val="none" w:sz="0" w:space="0" w:color="auto"/>
                <w:right w:val="none" w:sz="0" w:space="0" w:color="auto"/>
              </w:divBdr>
            </w:div>
            <w:div w:id="1330599966">
              <w:marLeft w:val="0"/>
              <w:marRight w:val="0"/>
              <w:marTop w:val="0"/>
              <w:marBottom w:val="0"/>
              <w:divBdr>
                <w:top w:val="none" w:sz="0" w:space="0" w:color="auto"/>
                <w:left w:val="none" w:sz="0" w:space="0" w:color="auto"/>
                <w:bottom w:val="none" w:sz="0" w:space="0" w:color="auto"/>
                <w:right w:val="none" w:sz="0" w:space="0" w:color="auto"/>
              </w:divBdr>
            </w:div>
            <w:div w:id="1368096513">
              <w:marLeft w:val="0"/>
              <w:marRight w:val="0"/>
              <w:marTop w:val="0"/>
              <w:marBottom w:val="0"/>
              <w:divBdr>
                <w:top w:val="none" w:sz="0" w:space="0" w:color="auto"/>
                <w:left w:val="none" w:sz="0" w:space="0" w:color="auto"/>
                <w:bottom w:val="none" w:sz="0" w:space="0" w:color="auto"/>
                <w:right w:val="none" w:sz="0" w:space="0" w:color="auto"/>
              </w:divBdr>
            </w:div>
            <w:div w:id="1713726739">
              <w:marLeft w:val="0"/>
              <w:marRight w:val="0"/>
              <w:marTop w:val="0"/>
              <w:marBottom w:val="0"/>
              <w:divBdr>
                <w:top w:val="none" w:sz="0" w:space="0" w:color="auto"/>
                <w:left w:val="none" w:sz="0" w:space="0" w:color="auto"/>
                <w:bottom w:val="none" w:sz="0" w:space="0" w:color="auto"/>
                <w:right w:val="none" w:sz="0" w:space="0" w:color="auto"/>
              </w:divBdr>
            </w:div>
            <w:div w:id="1917932805">
              <w:marLeft w:val="0"/>
              <w:marRight w:val="0"/>
              <w:marTop w:val="0"/>
              <w:marBottom w:val="0"/>
              <w:divBdr>
                <w:top w:val="none" w:sz="0" w:space="0" w:color="auto"/>
                <w:left w:val="none" w:sz="0" w:space="0" w:color="auto"/>
                <w:bottom w:val="none" w:sz="0" w:space="0" w:color="auto"/>
                <w:right w:val="none" w:sz="0" w:space="0" w:color="auto"/>
              </w:divBdr>
            </w:div>
            <w:div w:id="20375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121">
      <w:bodyDiv w:val="1"/>
      <w:marLeft w:val="0"/>
      <w:marRight w:val="0"/>
      <w:marTop w:val="0"/>
      <w:marBottom w:val="0"/>
      <w:divBdr>
        <w:top w:val="none" w:sz="0" w:space="0" w:color="auto"/>
        <w:left w:val="none" w:sz="0" w:space="0" w:color="auto"/>
        <w:bottom w:val="none" w:sz="0" w:space="0" w:color="auto"/>
        <w:right w:val="none" w:sz="0" w:space="0" w:color="auto"/>
      </w:divBdr>
    </w:div>
    <w:div w:id="522745980">
      <w:bodyDiv w:val="1"/>
      <w:marLeft w:val="0"/>
      <w:marRight w:val="0"/>
      <w:marTop w:val="0"/>
      <w:marBottom w:val="0"/>
      <w:divBdr>
        <w:top w:val="none" w:sz="0" w:space="0" w:color="auto"/>
        <w:left w:val="none" w:sz="0" w:space="0" w:color="auto"/>
        <w:bottom w:val="none" w:sz="0" w:space="0" w:color="auto"/>
        <w:right w:val="none" w:sz="0" w:space="0" w:color="auto"/>
      </w:divBdr>
    </w:div>
    <w:div w:id="524949932">
      <w:bodyDiv w:val="1"/>
      <w:marLeft w:val="0"/>
      <w:marRight w:val="0"/>
      <w:marTop w:val="0"/>
      <w:marBottom w:val="0"/>
      <w:divBdr>
        <w:top w:val="none" w:sz="0" w:space="0" w:color="auto"/>
        <w:left w:val="none" w:sz="0" w:space="0" w:color="auto"/>
        <w:bottom w:val="none" w:sz="0" w:space="0" w:color="auto"/>
        <w:right w:val="none" w:sz="0" w:space="0" w:color="auto"/>
      </w:divBdr>
    </w:div>
    <w:div w:id="672954698">
      <w:bodyDiv w:val="1"/>
      <w:marLeft w:val="0"/>
      <w:marRight w:val="0"/>
      <w:marTop w:val="0"/>
      <w:marBottom w:val="0"/>
      <w:divBdr>
        <w:top w:val="none" w:sz="0" w:space="0" w:color="auto"/>
        <w:left w:val="none" w:sz="0" w:space="0" w:color="auto"/>
        <w:bottom w:val="none" w:sz="0" w:space="0" w:color="auto"/>
        <w:right w:val="none" w:sz="0" w:space="0" w:color="auto"/>
      </w:divBdr>
    </w:div>
    <w:div w:id="744643363">
      <w:bodyDiv w:val="1"/>
      <w:marLeft w:val="0"/>
      <w:marRight w:val="0"/>
      <w:marTop w:val="0"/>
      <w:marBottom w:val="0"/>
      <w:divBdr>
        <w:top w:val="none" w:sz="0" w:space="0" w:color="auto"/>
        <w:left w:val="none" w:sz="0" w:space="0" w:color="auto"/>
        <w:bottom w:val="none" w:sz="0" w:space="0" w:color="auto"/>
        <w:right w:val="none" w:sz="0" w:space="0" w:color="auto"/>
      </w:divBdr>
    </w:div>
    <w:div w:id="764038026">
      <w:bodyDiv w:val="1"/>
      <w:marLeft w:val="0"/>
      <w:marRight w:val="0"/>
      <w:marTop w:val="0"/>
      <w:marBottom w:val="0"/>
      <w:divBdr>
        <w:top w:val="none" w:sz="0" w:space="0" w:color="auto"/>
        <w:left w:val="none" w:sz="0" w:space="0" w:color="auto"/>
        <w:bottom w:val="none" w:sz="0" w:space="0" w:color="auto"/>
        <w:right w:val="none" w:sz="0" w:space="0" w:color="auto"/>
      </w:divBdr>
    </w:div>
    <w:div w:id="794719627">
      <w:bodyDiv w:val="1"/>
      <w:marLeft w:val="0"/>
      <w:marRight w:val="0"/>
      <w:marTop w:val="0"/>
      <w:marBottom w:val="0"/>
      <w:divBdr>
        <w:top w:val="none" w:sz="0" w:space="0" w:color="auto"/>
        <w:left w:val="none" w:sz="0" w:space="0" w:color="auto"/>
        <w:bottom w:val="none" w:sz="0" w:space="0" w:color="auto"/>
        <w:right w:val="none" w:sz="0" w:space="0" w:color="auto"/>
      </w:divBdr>
    </w:div>
    <w:div w:id="820199061">
      <w:bodyDiv w:val="1"/>
      <w:marLeft w:val="0"/>
      <w:marRight w:val="0"/>
      <w:marTop w:val="0"/>
      <w:marBottom w:val="0"/>
      <w:divBdr>
        <w:top w:val="none" w:sz="0" w:space="0" w:color="auto"/>
        <w:left w:val="none" w:sz="0" w:space="0" w:color="auto"/>
        <w:bottom w:val="none" w:sz="0" w:space="0" w:color="auto"/>
        <w:right w:val="none" w:sz="0" w:space="0" w:color="auto"/>
      </w:divBdr>
    </w:div>
    <w:div w:id="828987578">
      <w:bodyDiv w:val="1"/>
      <w:marLeft w:val="0"/>
      <w:marRight w:val="0"/>
      <w:marTop w:val="0"/>
      <w:marBottom w:val="0"/>
      <w:divBdr>
        <w:top w:val="none" w:sz="0" w:space="0" w:color="auto"/>
        <w:left w:val="none" w:sz="0" w:space="0" w:color="auto"/>
        <w:bottom w:val="none" w:sz="0" w:space="0" w:color="auto"/>
        <w:right w:val="none" w:sz="0" w:space="0" w:color="auto"/>
      </w:divBdr>
    </w:div>
    <w:div w:id="865407039">
      <w:bodyDiv w:val="1"/>
      <w:marLeft w:val="0"/>
      <w:marRight w:val="0"/>
      <w:marTop w:val="0"/>
      <w:marBottom w:val="0"/>
      <w:divBdr>
        <w:top w:val="none" w:sz="0" w:space="0" w:color="auto"/>
        <w:left w:val="none" w:sz="0" w:space="0" w:color="auto"/>
        <w:bottom w:val="none" w:sz="0" w:space="0" w:color="auto"/>
        <w:right w:val="none" w:sz="0" w:space="0" w:color="auto"/>
      </w:divBdr>
    </w:div>
    <w:div w:id="906961805">
      <w:bodyDiv w:val="1"/>
      <w:marLeft w:val="0"/>
      <w:marRight w:val="0"/>
      <w:marTop w:val="0"/>
      <w:marBottom w:val="0"/>
      <w:divBdr>
        <w:top w:val="none" w:sz="0" w:space="0" w:color="auto"/>
        <w:left w:val="none" w:sz="0" w:space="0" w:color="auto"/>
        <w:bottom w:val="none" w:sz="0" w:space="0" w:color="auto"/>
        <w:right w:val="none" w:sz="0" w:space="0" w:color="auto"/>
      </w:divBdr>
    </w:div>
    <w:div w:id="972061981">
      <w:bodyDiv w:val="1"/>
      <w:marLeft w:val="0"/>
      <w:marRight w:val="0"/>
      <w:marTop w:val="0"/>
      <w:marBottom w:val="0"/>
      <w:divBdr>
        <w:top w:val="none" w:sz="0" w:space="0" w:color="auto"/>
        <w:left w:val="none" w:sz="0" w:space="0" w:color="auto"/>
        <w:bottom w:val="none" w:sz="0" w:space="0" w:color="auto"/>
        <w:right w:val="none" w:sz="0" w:space="0" w:color="auto"/>
      </w:divBdr>
    </w:div>
    <w:div w:id="988022696">
      <w:bodyDiv w:val="1"/>
      <w:marLeft w:val="0"/>
      <w:marRight w:val="0"/>
      <w:marTop w:val="0"/>
      <w:marBottom w:val="0"/>
      <w:divBdr>
        <w:top w:val="none" w:sz="0" w:space="0" w:color="auto"/>
        <w:left w:val="none" w:sz="0" w:space="0" w:color="auto"/>
        <w:bottom w:val="none" w:sz="0" w:space="0" w:color="auto"/>
        <w:right w:val="none" w:sz="0" w:space="0" w:color="auto"/>
      </w:divBdr>
    </w:div>
    <w:div w:id="1104426229">
      <w:bodyDiv w:val="1"/>
      <w:marLeft w:val="0"/>
      <w:marRight w:val="0"/>
      <w:marTop w:val="0"/>
      <w:marBottom w:val="0"/>
      <w:divBdr>
        <w:top w:val="none" w:sz="0" w:space="0" w:color="auto"/>
        <w:left w:val="none" w:sz="0" w:space="0" w:color="auto"/>
        <w:bottom w:val="none" w:sz="0" w:space="0" w:color="auto"/>
        <w:right w:val="none" w:sz="0" w:space="0" w:color="auto"/>
      </w:divBdr>
    </w:div>
    <w:div w:id="1121191846">
      <w:bodyDiv w:val="1"/>
      <w:marLeft w:val="0"/>
      <w:marRight w:val="0"/>
      <w:marTop w:val="0"/>
      <w:marBottom w:val="0"/>
      <w:divBdr>
        <w:top w:val="none" w:sz="0" w:space="0" w:color="auto"/>
        <w:left w:val="none" w:sz="0" w:space="0" w:color="auto"/>
        <w:bottom w:val="none" w:sz="0" w:space="0" w:color="auto"/>
        <w:right w:val="none" w:sz="0" w:space="0" w:color="auto"/>
      </w:divBdr>
      <w:divsChild>
        <w:div w:id="580721814">
          <w:marLeft w:val="0"/>
          <w:marRight w:val="0"/>
          <w:marTop w:val="0"/>
          <w:marBottom w:val="0"/>
          <w:divBdr>
            <w:top w:val="none" w:sz="0" w:space="0" w:color="auto"/>
            <w:left w:val="none" w:sz="0" w:space="0" w:color="auto"/>
            <w:bottom w:val="none" w:sz="0" w:space="0" w:color="auto"/>
            <w:right w:val="none" w:sz="0" w:space="0" w:color="auto"/>
          </w:divBdr>
        </w:div>
        <w:div w:id="1085608593">
          <w:marLeft w:val="0"/>
          <w:marRight w:val="0"/>
          <w:marTop w:val="0"/>
          <w:marBottom w:val="0"/>
          <w:divBdr>
            <w:top w:val="none" w:sz="0" w:space="0" w:color="auto"/>
            <w:left w:val="none" w:sz="0" w:space="0" w:color="auto"/>
            <w:bottom w:val="none" w:sz="0" w:space="0" w:color="auto"/>
            <w:right w:val="none" w:sz="0" w:space="0" w:color="auto"/>
          </w:divBdr>
        </w:div>
        <w:div w:id="1465611842">
          <w:marLeft w:val="0"/>
          <w:marRight w:val="0"/>
          <w:marTop w:val="0"/>
          <w:marBottom w:val="0"/>
          <w:divBdr>
            <w:top w:val="none" w:sz="0" w:space="0" w:color="auto"/>
            <w:left w:val="none" w:sz="0" w:space="0" w:color="auto"/>
            <w:bottom w:val="none" w:sz="0" w:space="0" w:color="auto"/>
            <w:right w:val="none" w:sz="0" w:space="0" w:color="auto"/>
          </w:divBdr>
        </w:div>
        <w:div w:id="2033265095">
          <w:marLeft w:val="0"/>
          <w:marRight w:val="0"/>
          <w:marTop w:val="0"/>
          <w:marBottom w:val="0"/>
          <w:divBdr>
            <w:top w:val="none" w:sz="0" w:space="0" w:color="auto"/>
            <w:left w:val="none" w:sz="0" w:space="0" w:color="auto"/>
            <w:bottom w:val="none" w:sz="0" w:space="0" w:color="auto"/>
            <w:right w:val="none" w:sz="0" w:space="0" w:color="auto"/>
          </w:divBdr>
        </w:div>
      </w:divsChild>
    </w:div>
    <w:div w:id="1158229207">
      <w:bodyDiv w:val="1"/>
      <w:marLeft w:val="0"/>
      <w:marRight w:val="0"/>
      <w:marTop w:val="0"/>
      <w:marBottom w:val="0"/>
      <w:divBdr>
        <w:top w:val="none" w:sz="0" w:space="0" w:color="auto"/>
        <w:left w:val="none" w:sz="0" w:space="0" w:color="auto"/>
        <w:bottom w:val="none" w:sz="0" w:space="0" w:color="auto"/>
        <w:right w:val="none" w:sz="0" w:space="0" w:color="auto"/>
      </w:divBdr>
    </w:div>
    <w:div w:id="1173766405">
      <w:bodyDiv w:val="1"/>
      <w:marLeft w:val="0"/>
      <w:marRight w:val="0"/>
      <w:marTop w:val="0"/>
      <w:marBottom w:val="0"/>
      <w:divBdr>
        <w:top w:val="none" w:sz="0" w:space="0" w:color="auto"/>
        <w:left w:val="none" w:sz="0" w:space="0" w:color="auto"/>
        <w:bottom w:val="none" w:sz="0" w:space="0" w:color="auto"/>
        <w:right w:val="none" w:sz="0" w:space="0" w:color="auto"/>
      </w:divBdr>
    </w:div>
    <w:div w:id="1235050643">
      <w:bodyDiv w:val="1"/>
      <w:marLeft w:val="0"/>
      <w:marRight w:val="0"/>
      <w:marTop w:val="0"/>
      <w:marBottom w:val="0"/>
      <w:divBdr>
        <w:top w:val="none" w:sz="0" w:space="0" w:color="auto"/>
        <w:left w:val="none" w:sz="0" w:space="0" w:color="auto"/>
        <w:bottom w:val="none" w:sz="0" w:space="0" w:color="auto"/>
        <w:right w:val="none" w:sz="0" w:space="0" w:color="auto"/>
      </w:divBdr>
    </w:div>
    <w:div w:id="1238050016">
      <w:bodyDiv w:val="1"/>
      <w:marLeft w:val="0"/>
      <w:marRight w:val="0"/>
      <w:marTop w:val="0"/>
      <w:marBottom w:val="0"/>
      <w:divBdr>
        <w:top w:val="none" w:sz="0" w:space="0" w:color="auto"/>
        <w:left w:val="none" w:sz="0" w:space="0" w:color="auto"/>
        <w:bottom w:val="none" w:sz="0" w:space="0" w:color="auto"/>
        <w:right w:val="none" w:sz="0" w:space="0" w:color="auto"/>
      </w:divBdr>
    </w:div>
    <w:div w:id="1256129428">
      <w:bodyDiv w:val="1"/>
      <w:marLeft w:val="0"/>
      <w:marRight w:val="0"/>
      <w:marTop w:val="0"/>
      <w:marBottom w:val="0"/>
      <w:divBdr>
        <w:top w:val="none" w:sz="0" w:space="0" w:color="auto"/>
        <w:left w:val="none" w:sz="0" w:space="0" w:color="auto"/>
        <w:bottom w:val="none" w:sz="0" w:space="0" w:color="auto"/>
        <w:right w:val="none" w:sz="0" w:space="0" w:color="auto"/>
      </w:divBdr>
    </w:div>
    <w:div w:id="1280642991">
      <w:bodyDiv w:val="1"/>
      <w:marLeft w:val="0"/>
      <w:marRight w:val="0"/>
      <w:marTop w:val="0"/>
      <w:marBottom w:val="0"/>
      <w:divBdr>
        <w:top w:val="none" w:sz="0" w:space="0" w:color="auto"/>
        <w:left w:val="none" w:sz="0" w:space="0" w:color="auto"/>
        <w:bottom w:val="none" w:sz="0" w:space="0" w:color="auto"/>
        <w:right w:val="none" w:sz="0" w:space="0" w:color="auto"/>
      </w:divBdr>
      <w:divsChild>
        <w:div w:id="488905806">
          <w:marLeft w:val="0"/>
          <w:marRight w:val="0"/>
          <w:marTop w:val="0"/>
          <w:marBottom w:val="0"/>
          <w:divBdr>
            <w:top w:val="none" w:sz="0" w:space="0" w:color="auto"/>
            <w:left w:val="none" w:sz="0" w:space="0" w:color="auto"/>
            <w:bottom w:val="none" w:sz="0" w:space="0" w:color="auto"/>
            <w:right w:val="none" w:sz="0" w:space="0" w:color="auto"/>
          </w:divBdr>
        </w:div>
        <w:div w:id="683938984">
          <w:marLeft w:val="0"/>
          <w:marRight w:val="0"/>
          <w:marTop w:val="120"/>
          <w:marBottom w:val="0"/>
          <w:divBdr>
            <w:top w:val="none" w:sz="0" w:space="0" w:color="auto"/>
            <w:left w:val="none" w:sz="0" w:space="0" w:color="auto"/>
            <w:bottom w:val="none" w:sz="0" w:space="0" w:color="auto"/>
            <w:right w:val="none" w:sz="0" w:space="0" w:color="auto"/>
          </w:divBdr>
          <w:divsChild>
            <w:div w:id="694428302">
              <w:marLeft w:val="0"/>
              <w:marRight w:val="0"/>
              <w:marTop w:val="0"/>
              <w:marBottom w:val="0"/>
              <w:divBdr>
                <w:top w:val="none" w:sz="0" w:space="0" w:color="auto"/>
                <w:left w:val="none" w:sz="0" w:space="0" w:color="auto"/>
                <w:bottom w:val="none" w:sz="0" w:space="0" w:color="auto"/>
                <w:right w:val="none" w:sz="0" w:space="0" w:color="auto"/>
              </w:divBdr>
            </w:div>
          </w:divsChild>
        </w:div>
        <w:div w:id="887958486">
          <w:marLeft w:val="0"/>
          <w:marRight w:val="0"/>
          <w:marTop w:val="120"/>
          <w:marBottom w:val="0"/>
          <w:divBdr>
            <w:top w:val="none" w:sz="0" w:space="0" w:color="auto"/>
            <w:left w:val="none" w:sz="0" w:space="0" w:color="auto"/>
            <w:bottom w:val="none" w:sz="0" w:space="0" w:color="auto"/>
            <w:right w:val="none" w:sz="0" w:space="0" w:color="auto"/>
          </w:divBdr>
          <w:divsChild>
            <w:div w:id="1817994148">
              <w:marLeft w:val="0"/>
              <w:marRight w:val="0"/>
              <w:marTop w:val="0"/>
              <w:marBottom w:val="0"/>
              <w:divBdr>
                <w:top w:val="none" w:sz="0" w:space="0" w:color="auto"/>
                <w:left w:val="none" w:sz="0" w:space="0" w:color="auto"/>
                <w:bottom w:val="none" w:sz="0" w:space="0" w:color="auto"/>
                <w:right w:val="none" w:sz="0" w:space="0" w:color="auto"/>
              </w:divBdr>
            </w:div>
          </w:divsChild>
        </w:div>
        <w:div w:id="1001352989">
          <w:marLeft w:val="0"/>
          <w:marRight w:val="0"/>
          <w:marTop w:val="120"/>
          <w:marBottom w:val="0"/>
          <w:divBdr>
            <w:top w:val="none" w:sz="0" w:space="0" w:color="auto"/>
            <w:left w:val="none" w:sz="0" w:space="0" w:color="auto"/>
            <w:bottom w:val="none" w:sz="0" w:space="0" w:color="auto"/>
            <w:right w:val="none" w:sz="0" w:space="0" w:color="auto"/>
          </w:divBdr>
          <w:divsChild>
            <w:div w:id="219681282">
              <w:marLeft w:val="0"/>
              <w:marRight w:val="0"/>
              <w:marTop w:val="0"/>
              <w:marBottom w:val="0"/>
              <w:divBdr>
                <w:top w:val="none" w:sz="0" w:space="0" w:color="auto"/>
                <w:left w:val="none" w:sz="0" w:space="0" w:color="auto"/>
                <w:bottom w:val="none" w:sz="0" w:space="0" w:color="auto"/>
                <w:right w:val="none" w:sz="0" w:space="0" w:color="auto"/>
              </w:divBdr>
            </w:div>
            <w:div w:id="855119104">
              <w:marLeft w:val="0"/>
              <w:marRight w:val="0"/>
              <w:marTop w:val="0"/>
              <w:marBottom w:val="0"/>
              <w:divBdr>
                <w:top w:val="none" w:sz="0" w:space="0" w:color="auto"/>
                <w:left w:val="none" w:sz="0" w:space="0" w:color="auto"/>
                <w:bottom w:val="none" w:sz="0" w:space="0" w:color="auto"/>
                <w:right w:val="none" w:sz="0" w:space="0" w:color="auto"/>
              </w:divBdr>
            </w:div>
            <w:div w:id="1454713315">
              <w:marLeft w:val="0"/>
              <w:marRight w:val="0"/>
              <w:marTop w:val="0"/>
              <w:marBottom w:val="0"/>
              <w:divBdr>
                <w:top w:val="none" w:sz="0" w:space="0" w:color="auto"/>
                <w:left w:val="none" w:sz="0" w:space="0" w:color="auto"/>
                <w:bottom w:val="none" w:sz="0" w:space="0" w:color="auto"/>
                <w:right w:val="none" w:sz="0" w:space="0" w:color="auto"/>
              </w:divBdr>
            </w:div>
            <w:div w:id="1684740973">
              <w:marLeft w:val="0"/>
              <w:marRight w:val="0"/>
              <w:marTop w:val="0"/>
              <w:marBottom w:val="0"/>
              <w:divBdr>
                <w:top w:val="none" w:sz="0" w:space="0" w:color="auto"/>
                <w:left w:val="none" w:sz="0" w:space="0" w:color="auto"/>
                <w:bottom w:val="none" w:sz="0" w:space="0" w:color="auto"/>
                <w:right w:val="none" w:sz="0" w:space="0" w:color="auto"/>
              </w:divBdr>
            </w:div>
          </w:divsChild>
        </w:div>
        <w:div w:id="2064786359">
          <w:marLeft w:val="0"/>
          <w:marRight w:val="0"/>
          <w:marTop w:val="120"/>
          <w:marBottom w:val="0"/>
          <w:divBdr>
            <w:top w:val="none" w:sz="0" w:space="0" w:color="auto"/>
            <w:left w:val="none" w:sz="0" w:space="0" w:color="auto"/>
            <w:bottom w:val="none" w:sz="0" w:space="0" w:color="auto"/>
            <w:right w:val="none" w:sz="0" w:space="0" w:color="auto"/>
          </w:divBdr>
          <w:divsChild>
            <w:div w:id="17296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1812">
      <w:bodyDiv w:val="1"/>
      <w:marLeft w:val="0"/>
      <w:marRight w:val="0"/>
      <w:marTop w:val="0"/>
      <w:marBottom w:val="0"/>
      <w:divBdr>
        <w:top w:val="none" w:sz="0" w:space="0" w:color="auto"/>
        <w:left w:val="none" w:sz="0" w:space="0" w:color="auto"/>
        <w:bottom w:val="none" w:sz="0" w:space="0" w:color="auto"/>
        <w:right w:val="none" w:sz="0" w:space="0" w:color="auto"/>
      </w:divBdr>
    </w:div>
    <w:div w:id="1352101340">
      <w:bodyDiv w:val="1"/>
      <w:marLeft w:val="0"/>
      <w:marRight w:val="0"/>
      <w:marTop w:val="0"/>
      <w:marBottom w:val="0"/>
      <w:divBdr>
        <w:top w:val="none" w:sz="0" w:space="0" w:color="auto"/>
        <w:left w:val="none" w:sz="0" w:space="0" w:color="auto"/>
        <w:bottom w:val="none" w:sz="0" w:space="0" w:color="auto"/>
        <w:right w:val="none" w:sz="0" w:space="0" w:color="auto"/>
      </w:divBdr>
    </w:div>
    <w:div w:id="1374967120">
      <w:bodyDiv w:val="1"/>
      <w:marLeft w:val="0"/>
      <w:marRight w:val="0"/>
      <w:marTop w:val="0"/>
      <w:marBottom w:val="0"/>
      <w:divBdr>
        <w:top w:val="none" w:sz="0" w:space="0" w:color="auto"/>
        <w:left w:val="none" w:sz="0" w:space="0" w:color="auto"/>
        <w:bottom w:val="none" w:sz="0" w:space="0" w:color="auto"/>
        <w:right w:val="none" w:sz="0" w:space="0" w:color="auto"/>
      </w:divBdr>
    </w:div>
    <w:div w:id="1383745777">
      <w:bodyDiv w:val="1"/>
      <w:marLeft w:val="0"/>
      <w:marRight w:val="0"/>
      <w:marTop w:val="0"/>
      <w:marBottom w:val="0"/>
      <w:divBdr>
        <w:top w:val="none" w:sz="0" w:space="0" w:color="auto"/>
        <w:left w:val="none" w:sz="0" w:space="0" w:color="auto"/>
        <w:bottom w:val="none" w:sz="0" w:space="0" w:color="auto"/>
        <w:right w:val="none" w:sz="0" w:space="0" w:color="auto"/>
      </w:divBdr>
    </w:div>
    <w:div w:id="1485051161">
      <w:bodyDiv w:val="1"/>
      <w:marLeft w:val="0"/>
      <w:marRight w:val="0"/>
      <w:marTop w:val="0"/>
      <w:marBottom w:val="0"/>
      <w:divBdr>
        <w:top w:val="none" w:sz="0" w:space="0" w:color="auto"/>
        <w:left w:val="none" w:sz="0" w:space="0" w:color="auto"/>
        <w:bottom w:val="none" w:sz="0" w:space="0" w:color="auto"/>
        <w:right w:val="none" w:sz="0" w:space="0" w:color="auto"/>
      </w:divBdr>
    </w:div>
    <w:div w:id="1603411358">
      <w:bodyDiv w:val="1"/>
      <w:marLeft w:val="0"/>
      <w:marRight w:val="0"/>
      <w:marTop w:val="0"/>
      <w:marBottom w:val="0"/>
      <w:divBdr>
        <w:top w:val="none" w:sz="0" w:space="0" w:color="auto"/>
        <w:left w:val="none" w:sz="0" w:space="0" w:color="auto"/>
        <w:bottom w:val="none" w:sz="0" w:space="0" w:color="auto"/>
        <w:right w:val="none" w:sz="0" w:space="0" w:color="auto"/>
      </w:divBdr>
    </w:div>
    <w:div w:id="1708215103">
      <w:bodyDiv w:val="1"/>
      <w:marLeft w:val="0"/>
      <w:marRight w:val="0"/>
      <w:marTop w:val="0"/>
      <w:marBottom w:val="0"/>
      <w:divBdr>
        <w:top w:val="none" w:sz="0" w:space="0" w:color="auto"/>
        <w:left w:val="none" w:sz="0" w:space="0" w:color="auto"/>
        <w:bottom w:val="none" w:sz="0" w:space="0" w:color="auto"/>
        <w:right w:val="none" w:sz="0" w:space="0" w:color="auto"/>
      </w:divBdr>
    </w:div>
    <w:div w:id="1737123429">
      <w:bodyDiv w:val="1"/>
      <w:marLeft w:val="0"/>
      <w:marRight w:val="0"/>
      <w:marTop w:val="0"/>
      <w:marBottom w:val="0"/>
      <w:divBdr>
        <w:top w:val="none" w:sz="0" w:space="0" w:color="auto"/>
        <w:left w:val="none" w:sz="0" w:space="0" w:color="auto"/>
        <w:bottom w:val="none" w:sz="0" w:space="0" w:color="auto"/>
        <w:right w:val="none" w:sz="0" w:space="0" w:color="auto"/>
      </w:divBdr>
    </w:div>
    <w:div w:id="1781874272">
      <w:bodyDiv w:val="1"/>
      <w:marLeft w:val="0"/>
      <w:marRight w:val="0"/>
      <w:marTop w:val="0"/>
      <w:marBottom w:val="0"/>
      <w:divBdr>
        <w:top w:val="none" w:sz="0" w:space="0" w:color="auto"/>
        <w:left w:val="none" w:sz="0" w:space="0" w:color="auto"/>
        <w:bottom w:val="none" w:sz="0" w:space="0" w:color="auto"/>
        <w:right w:val="none" w:sz="0" w:space="0" w:color="auto"/>
      </w:divBdr>
    </w:div>
    <w:div w:id="1789466142">
      <w:bodyDiv w:val="1"/>
      <w:marLeft w:val="0"/>
      <w:marRight w:val="0"/>
      <w:marTop w:val="0"/>
      <w:marBottom w:val="0"/>
      <w:divBdr>
        <w:top w:val="none" w:sz="0" w:space="0" w:color="auto"/>
        <w:left w:val="none" w:sz="0" w:space="0" w:color="auto"/>
        <w:bottom w:val="none" w:sz="0" w:space="0" w:color="auto"/>
        <w:right w:val="none" w:sz="0" w:space="0" w:color="auto"/>
      </w:divBdr>
    </w:div>
    <w:div w:id="1810512311">
      <w:bodyDiv w:val="1"/>
      <w:marLeft w:val="0"/>
      <w:marRight w:val="0"/>
      <w:marTop w:val="0"/>
      <w:marBottom w:val="0"/>
      <w:divBdr>
        <w:top w:val="none" w:sz="0" w:space="0" w:color="auto"/>
        <w:left w:val="none" w:sz="0" w:space="0" w:color="auto"/>
        <w:bottom w:val="none" w:sz="0" w:space="0" w:color="auto"/>
        <w:right w:val="none" w:sz="0" w:space="0" w:color="auto"/>
      </w:divBdr>
    </w:div>
    <w:div w:id="1860393695">
      <w:bodyDiv w:val="1"/>
      <w:marLeft w:val="0"/>
      <w:marRight w:val="0"/>
      <w:marTop w:val="0"/>
      <w:marBottom w:val="0"/>
      <w:divBdr>
        <w:top w:val="none" w:sz="0" w:space="0" w:color="auto"/>
        <w:left w:val="none" w:sz="0" w:space="0" w:color="auto"/>
        <w:bottom w:val="none" w:sz="0" w:space="0" w:color="auto"/>
        <w:right w:val="none" w:sz="0" w:space="0" w:color="auto"/>
      </w:divBdr>
    </w:div>
    <w:div w:id="1884096484">
      <w:bodyDiv w:val="1"/>
      <w:marLeft w:val="0"/>
      <w:marRight w:val="0"/>
      <w:marTop w:val="0"/>
      <w:marBottom w:val="0"/>
      <w:divBdr>
        <w:top w:val="none" w:sz="0" w:space="0" w:color="auto"/>
        <w:left w:val="none" w:sz="0" w:space="0" w:color="auto"/>
        <w:bottom w:val="none" w:sz="0" w:space="0" w:color="auto"/>
        <w:right w:val="none" w:sz="0" w:space="0" w:color="auto"/>
      </w:divBdr>
    </w:div>
    <w:div w:id="2005157821">
      <w:bodyDiv w:val="1"/>
      <w:marLeft w:val="0"/>
      <w:marRight w:val="0"/>
      <w:marTop w:val="0"/>
      <w:marBottom w:val="0"/>
      <w:divBdr>
        <w:top w:val="none" w:sz="0" w:space="0" w:color="auto"/>
        <w:left w:val="none" w:sz="0" w:space="0" w:color="auto"/>
        <w:bottom w:val="none" w:sz="0" w:space="0" w:color="auto"/>
        <w:right w:val="none" w:sz="0" w:space="0" w:color="auto"/>
      </w:divBdr>
    </w:div>
    <w:div w:id="2028024908">
      <w:bodyDiv w:val="1"/>
      <w:marLeft w:val="0"/>
      <w:marRight w:val="0"/>
      <w:marTop w:val="0"/>
      <w:marBottom w:val="0"/>
      <w:divBdr>
        <w:top w:val="none" w:sz="0" w:space="0" w:color="auto"/>
        <w:left w:val="none" w:sz="0" w:space="0" w:color="auto"/>
        <w:bottom w:val="none" w:sz="0" w:space="0" w:color="auto"/>
        <w:right w:val="none" w:sz="0" w:space="0" w:color="auto"/>
      </w:divBdr>
    </w:div>
    <w:div w:id="20517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rzemesregions.lv/par-kpr/vaka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rzemesregions.lv/jaunum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urzemesregion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urzemesregions.lv" TargetMode="External"/><Relationship Id="rId5" Type="http://schemas.openxmlformats.org/officeDocument/2006/relationships/numbering" Target="numbering.xml"/><Relationship Id="rId15" Type="http://schemas.openxmlformats.org/officeDocument/2006/relationships/hyperlink" Target="https://www.kurzemesregions.lv/kontakt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rzemesregions.lv/pasa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D71E8EB670144CB80E4B0EFFE2B324" ma:contentTypeVersion="12" ma:contentTypeDescription="Izveidot jaunu dokumentu." ma:contentTypeScope="" ma:versionID="e33ec9b88193dde8fe92ef44500d6a48">
  <xsd:schema xmlns:xsd="http://www.w3.org/2001/XMLSchema" xmlns:xs="http://www.w3.org/2001/XMLSchema" xmlns:p="http://schemas.microsoft.com/office/2006/metadata/properties" xmlns:ns2="4ae305c7-e755-403b-9232-db043c577745" xmlns:ns3="b88d83cc-a4cb-49d3-9c8d-9222e4bbbdd5" targetNamespace="http://schemas.microsoft.com/office/2006/metadata/properties" ma:root="true" ma:fieldsID="cdaf601f4e0900eb1c8cbb5f65eab5c8" ns2:_="" ns3:_="">
    <xsd:import namespace="4ae305c7-e755-403b-9232-db043c577745"/>
    <xsd:import namespace="b88d83cc-a4cb-49d3-9c8d-9222e4bbb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305c7-e755-403b-9232-db043c577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d83cc-a4cb-49d3-9c8d-9222e4bbbdd5"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1698A-8B05-49EF-ABE5-B6C02DABA963}">
  <ds:schemaRefs>
    <ds:schemaRef ds:uri="http://schemas.microsoft.com/sharepoint/v3/contenttype/forms"/>
  </ds:schemaRefs>
</ds:datastoreItem>
</file>

<file path=customXml/itemProps2.xml><?xml version="1.0" encoding="utf-8"?>
<ds:datastoreItem xmlns:ds="http://schemas.openxmlformats.org/officeDocument/2006/customXml" ds:itemID="{72B11078-7A1A-48B2-8FF9-9185EC7A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305c7-e755-403b-9232-db043c577745"/>
    <ds:schemaRef ds:uri="b88d83cc-a4cb-49d3-9c8d-9222e4bb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97519-3540-4588-AE2B-C217944BE3D0}">
  <ds:schemaRefs>
    <ds:schemaRef ds:uri="http://schemas.openxmlformats.org/officeDocument/2006/bibliography"/>
  </ds:schemaRefs>
</ds:datastoreItem>
</file>

<file path=customXml/itemProps4.xml><?xml version="1.0" encoding="utf-8"?>
<ds:datastoreItem xmlns:ds="http://schemas.openxmlformats.org/officeDocument/2006/customXml" ds:itemID="{45353A7F-9C56-4F9B-A842-8807C0F05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488</Words>
  <Characters>2786</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Javtushenko</dc:creator>
  <cp:keywords/>
  <dc:description/>
  <cp:lastModifiedBy>Laura Homka</cp:lastModifiedBy>
  <cp:revision>10</cp:revision>
  <dcterms:created xsi:type="dcterms:W3CDTF">2023-05-23T09:12:00Z</dcterms:created>
  <dcterms:modified xsi:type="dcterms:W3CDTF">2023-05-30T07:01:00Z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0x01010067D71E8EB670144CB80E4B0EFFE2B324</vt:lpwstr>
  </property>
</Properties>
</file>