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C3B4" w14:textId="6090F8D7" w:rsidR="002935BF" w:rsidRDefault="002935BF" w:rsidP="002935BF">
      <w:pPr>
        <w:jc w:val="center"/>
        <w:rPr>
          <w:rFonts w:cs="Arial"/>
          <w:b/>
          <w:bCs/>
          <w:iCs/>
          <w:color w:val="auto"/>
          <w:sz w:val="28"/>
          <w:szCs w:val="28"/>
        </w:rPr>
      </w:pPr>
      <w:bookmarkStart w:id="0" w:name="_Hlk76046493"/>
      <w:r>
        <w:rPr>
          <w:rFonts w:cs="Arial"/>
          <w:b/>
          <w:bCs/>
          <w:iCs/>
          <w:color w:val="auto"/>
          <w:sz w:val="28"/>
          <w:szCs w:val="28"/>
        </w:rPr>
        <w:t xml:space="preserve">Pārskats par Kurzemes plānošanas reģiona DI plānā iekļauto </w:t>
      </w:r>
    </w:p>
    <w:p w14:paraId="0CA4FB97" w14:textId="77777777" w:rsidR="002935BF" w:rsidRDefault="002935BF" w:rsidP="002935BF">
      <w:pPr>
        <w:jc w:val="center"/>
        <w:rPr>
          <w:rFonts w:cs="Arial"/>
          <w:b/>
          <w:bCs/>
          <w:iCs/>
          <w:color w:val="auto"/>
          <w:sz w:val="28"/>
          <w:szCs w:val="28"/>
        </w:rPr>
      </w:pPr>
      <w:r>
        <w:rPr>
          <w:rFonts w:cs="Arial"/>
          <w:b/>
          <w:bCs/>
          <w:iCs/>
          <w:color w:val="auto"/>
          <w:sz w:val="28"/>
          <w:szCs w:val="28"/>
        </w:rPr>
        <w:t>sabiedrībā balstītu sociālo pakalpojumu infrastruktūras izveides</w:t>
      </w:r>
    </w:p>
    <w:p w14:paraId="76CEB6D9" w14:textId="4D8A6F12" w:rsidR="00747B5E" w:rsidRDefault="002935BF" w:rsidP="002935BF">
      <w:pPr>
        <w:jc w:val="center"/>
        <w:rPr>
          <w:rFonts w:cs="Arial"/>
          <w:b/>
          <w:bCs/>
          <w:iCs/>
          <w:color w:val="auto"/>
          <w:sz w:val="28"/>
          <w:szCs w:val="28"/>
        </w:rPr>
      </w:pPr>
      <w:r>
        <w:rPr>
          <w:rFonts w:cs="Arial"/>
          <w:b/>
          <w:bCs/>
          <w:iCs/>
          <w:color w:val="auto"/>
          <w:sz w:val="28"/>
          <w:szCs w:val="28"/>
        </w:rPr>
        <w:t>finansējum</w:t>
      </w:r>
      <w:r w:rsidR="002C7DEA">
        <w:rPr>
          <w:rFonts w:cs="Arial"/>
          <w:b/>
          <w:bCs/>
          <w:iCs/>
          <w:color w:val="auto"/>
          <w:sz w:val="28"/>
          <w:szCs w:val="28"/>
        </w:rPr>
        <w:t>u</w:t>
      </w:r>
      <w:r>
        <w:rPr>
          <w:rFonts w:cs="Arial"/>
          <w:b/>
          <w:bCs/>
          <w:iCs/>
          <w:color w:val="auto"/>
          <w:sz w:val="28"/>
          <w:szCs w:val="28"/>
        </w:rPr>
        <w:t xml:space="preserve"> un laika grafik</w:t>
      </w:r>
      <w:r w:rsidR="002C7DEA">
        <w:rPr>
          <w:rFonts w:cs="Arial"/>
          <w:b/>
          <w:bCs/>
          <w:iCs/>
          <w:color w:val="auto"/>
          <w:sz w:val="28"/>
          <w:szCs w:val="28"/>
        </w:rPr>
        <w:t>u</w:t>
      </w:r>
      <w:r w:rsidR="006B4BD0">
        <w:rPr>
          <w:rFonts w:cs="Arial"/>
          <w:b/>
          <w:bCs/>
          <w:iCs/>
          <w:color w:val="auto"/>
          <w:sz w:val="28"/>
          <w:szCs w:val="28"/>
        </w:rPr>
        <w:t xml:space="preserve"> </w:t>
      </w:r>
      <w:r>
        <w:rPr>
          <w:rFonts w:cs="Arial"/>
          <w:b/>
          <w:bCs/>
          <w:iCs/>
          <w:color w:val="auto"/>
          <w:sz w:val="28"/>
          <w:szCs w:val="28"/>
        </w:rPr>
        <w:t>uz 2021.gada 1.jūliju</w:t>
      </w:r>
      <w:r w:rsidRPr="002935BF">
        <w:rPr>
          <w:rFonts w:cs="Arial"/>
          <w:iCs/>
          <w:color w:val="auto"/>
          <w:sz w:val="28"/>
          <w:szCs w:val="28"/>
        </w:rPr>
        <w:t>*</w:t>
      </w:r>
    </w:p>
    <w:p w14:paraId="0BCDCCA5" w14:textId="26EE45B1" w:rsidR="002935BF" w:rsidRPr="002935BF" w:rsidRDefault="002935BF" w:rsidP="002935BF">
      <w:pPr>
        <w:jc w:val="center"/>
        <w:rPr>
          <w:rFonts w:cs="Arial"/>
          <w:iCs/>
          <w:color w:val="auto"/>
          <w:sz w:val="20"/>
          <w:szCs w:val="20"/>
        </w:rPr>
      </w:pPr>
      <w:r>
        <w:rPr>
          <w:rFonts w:cs="Arial"/>
          <w:iCs/>
          <w:color w:val="auto"/>
          <w:sz w:val="20"/>
          <w:szCs w:val="20"/>
        </w:rPr>
        <w:t>(Informācija publicēšanai Kurzemes plānošanas reģiona tīmekļa vietnē)</w:t>
      </w:r>
    </w:p>
    <w:p w14:paraId="0AF209FD" w14:textId="1FFB461C" w:rsidR="00747B5E" w:rsidRDefault="00747B5E" w:rsidP="00747B5E">
      <w:pPr>
        <w:tabs>
          <w:tab w:val="left" w:pos="7490"/>
        </w:tabs>
      </w:pPr>
      <w:r>
        <w:tab/>
      </w:r>
    </w:p>
    <w:tbl>
      <w:tblPr>
        <w:tblStyle w:val="TableGrid"/>
        <w:tblW w:w="15871" w:type="dxa"/>
        <w:jc w:val="center"/>
        <w:tblLayout w:type="fixed"/>
        <w:tblLook w:val="04A0" w:firstRow="1" w:lastRow="0" w:firstColumn="1" w:lastColumn="0" w:noHBand="0" w:noVBand="1"/>
      </w:tblPr>
      <w:tblGrid>
        <w:gridCol w:w="1843"/>
        <w:gridCol w:w="1559"/>
        <w:gridCol w:w="1555"/>
        <w:gridCol w:w="1417"/>
        <w:gridCol w:w="1276"/>
        <w:gridCol w:w="1139"/>
        <w:gridCol w:w="1129"/>
        <w:gridCol w:w="1134"/>
        <w:gridCol w:w="1422"/>
        <w:gridCol w:w="1696"/>
        <w:gridCol w:w="1701"/>
      </w:tblGrid>
      <w:tr w:rsidR="00960E9D" w:rsidRPr="001725BD" w14:paraId="667434D3" w14:textId="3CAEBB3A" w:rsidTr="00960E9D">
        <w:trPr>
          <w:jc w:val="center"/>
        </w:trPr>
        <w:tc>
          <w:tcPr>
            <w:tcW w:w="1843" w:type="dxa"/>
            <w:vMerge w:val="restart"/>
            <w:shd w:val="clear" w:color="auto" w:fill="7F7F7F" w:themeFill="text1" w:themeFillTint="80"/>
            <w:vAlign w:val="center"/>
          </w:tcPr>
          <w:p w14:paraId="2072D11E" w14:textId="77777777" w:rsidR="00960E9D" w:rsidRPr="001725BD" w:rsidRDefault="00960E9D" w:rsidP="00A70FE2">
            <w:pPr>
              <w:spacing w:before="0" w:after="0" w:line="240" w:lineRule="auto"/>
              <w:jc w:val="center"/>
              <w:rPr>
                <w:rFonts w:asciiTheme="minorHAnsi" w:hAnsiTheme="minorHAnsi"/>
                <w:b/>
                <w:bCs/>
                <w:color w:val="FFFFFF" w:themeColor="background1"/>
                <w:sz w:val="22"/>
              </w:rPr>
            </w:pPr>
            <w:bookmarkStart w:id="1" w:name="_Hlk42514041"/>
            <w:r w:rsidRPr="001725BD">
              <w:rPr>
                <w:rFonts w:asciiTheme="minorHAnsi" w:hAnsiTheme="minorHAnsi"/>
                <w:b/>
                <w:bCs/>
                <w:color w:val="FFFFFF" w:themeColor="background1"/>
                <w:sz w:val="22"/>
              </w:rPr>
              <w:t>Pašvaldība</w:t>
            </w:r>
          </w:p>
        </w:tc>
        <w:tc>
          <w:tcPr>
            <w:tcW w:w="1559" w:type="dxa"/>
            <w:vMerge w:val="restart"/>
            <w:shd w:val="clear" w:color="auto" w:fill="7F7F7F" w:themeFill="text1" w:themeFillTint="80"/>
            <w:vAlign w:val="center"/>
          </w:tcPr>
          <w:p w14:paraId="6FCD1E06" w14:textId="77777777" w:rsidR="00960E9D" w:rsidRPr="001725BD" w:rsidRDefault="00960E9D" w:rsidP="00A70FE2">
            <w:pPr>
              <w:spacing w:before="0" w:after="0" w:line="240" w:lineRule="auto"/>
              <w:jc w:val="center"/>
              <w:rPr>
                <w:rFonts w:asciiTheme="minorHAnsi" w:hAnsiTheme="minorHAnsi"/>
                <w:color w:val="FFFFFF" w:themeColor="background1"/>
                <w:sz w:val="22"/>
              </w:rPr>
            </w:pPr>
            <w:r w:rsidRPr="001725BD">
              <w:rPr>
                <w:rFonts w:asciiTheme="minorHAnsi" w:hAnsiTheme="minorHAnsi"/>
                <w:b/>
                <w:color w:val="FFFFFF" w:themeColor="background1"/>
                <w:sz w:val="22"/>
              </w:rPr>
              <w:t>Kopējās</w:t>
            </w:r>
            <w:r w:rsidRPr="001725BD">
              <w:rPr>
                <w:rFonts w:asciiTheme="minorHAnsi" w:hAnsiTheme="minorHAnsi"/>
                <w:color w:val="FFFFFF" w:themeColor="background1"/>
                <w:sz w:val="22"/>
              </w:rPr>
              <w:t xml:space="preserve"> plānotās S</w:t>
            </w:r>
            <w:r>
              <w:rPr>
                <w:rFonts w:asciiTheme="minorHAnsi" w:hAnsiTheme="minorHAnsi"/>
                <w:color w:val="FFFFFF" w:themeColor="background1"/>
                <w:sz w:val="22"/>
              </w:rPr>
              <w:t>B</w:t>
            </w:r>
            <w:r w:rsidRPr="001725BD">
              <w:rPr>
                <w:rFonts w:asciiTheme="minorHAnsi" w:hAnsiTheme="minorHAnsi"/>
                <w:color w:val="FFFFFF" w:themeColor="background1"/>
                <w:sz w:val="22"/>
              </w:rPr>
              <w:t>SP infrastruktūras izmaksas (EUR)</w:t>
            </w:r>
          </w:p>
        </w:tc>
        <w:tc>
          <w:tcPr>
            <w:tcW w:w="9072" w:type="dxa"/>
            <w:gridSpan w:val="7"/>
            <w:vAlign w:val="center"/>
          </w:tcPr>
          <w:p w14:paraId="2B05B9E0" w14:textId="014EA92F" w:rsidR="00960E9D" w:rsidRPr="001725BD" w:rsidRDefault="00960E9D" w:rsidP="00A70FE2">
            <w:pPr>
              <w:spacing w:before="0" w:after="0" w:line="240" w:lineRule="auto"/>
              <w:jc w:val="center"/>
              <w:rPr>
                <w:rFonts w:asciiTheme="minorHAnsi" w:hAnsiTheme="minorHAnsi"/>
                <w:color w:val="auto"/>
                <w:sz w:val="22"/>
              </w:rPr>
            </w:pPr>
            <w:r w:rsidRPr="001725BD">
              <w:rPr>
                <w:rFonts w:asciiTheme="minorHAnsi" w:hAnsiTheme="minorHAnsi"/>
                <w:color w:val="auto"/>
                <w:sz w:val="22"/>
              </w:rPr>
              <w:t>S</w:t>
            </w:r>
            <w:r>
              <w:rPr>
                <w:rFonts w:asciiTheme="minorHAnsi" w:hAnsiTheme="minorHAnsi"/>
                <w:color w:val="auto"/>
                <w:sz w:val="22"/>
              </w:rPr>
              <w:t>B</w:t>
            </w:r>
            <w:r w:rsidRPr="001725BD">
              <w:rPr>
                <w:rFonts w:asciiTheme="minorHAnsi" w:hAnsiTheme="minorHAnsi"/>
                <w:color w:val="auto"/>
                <w:sz w:val="22"/>
              </w:rPr>
              <w:t xml:space="preserve">SP infrastruktūras </w:t>
            </w:r>
            <w:r w:rsidRPr="001725BD">
              <w:rPr>
                <w:rFonts w:asciiTheme="minorHAnsi" w:hAnsiTheme="minorHAnsi"/>
                <w:b/>
                <w:color w:val="auto"/>
                <w:sz w:val="22"/>
              </w:rPr>
              <w:t>attiecināmās</w:t>
            </w:r>
            <w:r w:rsidRPr="001725BD">
              <w:rPr>
                <w:rFonts w:asciiTheme="minorHAnsi" w:hAnsiTheme="minorHAnsi"/>
                <w:color w:val="auto"/>
                <w:sz w:val="22"/>
              </w:rPr>
              <w:t xml:space="preserve"> izmaksas (EUR), t.sk.:</w:t>
            </w:r>
          </w:p>
        </w:tc>
        <w:tc>
          <w:tcPr>
            <w:tcW w:w="1696" w:type="dxa"/>
            <w:vMerge w:val="restart"/>
            <w:shd w:val="clear" w:color="auto" w:fill="7F7F7F" w:themeFill="text1" w:themeFillTint="80"/>
            <w:vAlign w:val="center"/>
          </w:tcPr>
          <w:p w14:paraId="15B89D38" w14:textId="3BC09F16" w:rsidR="00960E9D" w:rsidRPr="001725BD" w:rsidRDefault="001979B3" w:rsidP="00A70FE2">
            <w:pPr>
              <w:spacing w:before="0" w:after="0" w:line="240" w:lineRule="auto"/>
              <w:jc w:val="center"/>
              <w:rPr>
                <w:rFonts w:asciiTheme="minorHAnsi" w:hAnsiTheme="minorHAnsi"/>
                <w:b/>
                <w:bCs/>
                <w:color w:val="FFFFFF" w:themeColor="background1"/>
                <w:sz w:val="22"/>
              </w:rPr>
            </w:pPr>
            <w:r>
              <w:rPr>
                <w:rFonts w:asciiTheme="minorHAnsi" w:hAnsiTheme="minorHAnsi"/>
                <w:b/>
                <w:bCs/>
                <w:color w:val="FFFFFF" w:themeColor="background1"/>
                <w:sz w:val="22"/>
              </w:rPr>
              <w:t>N</w:t>
            </w:r>
            <w:r w:rsidR="00960E9D" w:rsidRPr="001725BD">
              <w:rPr>
                <w:rFonts w:asciiTheme="minorHAnsi" w:hAnsiTheme="minorHAnsi"/>
                <w:b/>
                <w:bCs/>
                <w:color w:val="FFFFFF" w:themeColor="background1"/>
                <w:sz w:val="22"/>
              </w:rPr>
              <w:t xml:space="preserve">eattiecināmās izmaksas </w:t>
            </w:r>
            <w:r w:rsidR="00731736">
              <w:rPr>
                <w:rFonts w:asciiTheme="minorHAnsi" w:hAnsiTheme="minorHAnsi"/>
                <w:b/>
                <w:bCs/>
                <w:color w:val="FFFFFF" w:themeColor="background1"/>
                <w:sz w:val="22"/>
              </w:rPr>
              <w:t>(</w:t>
            </w:r>
            <w:r w:rsidR="00960E9D" w:rsidRPr="001725BD">
              <w:rPr>
                <w:rFonts w:asciiTheme="minorHAnsi" w:hAnsiTheme="minorHAnsi"/>
                <w:b/>
                <w:bCs/>
                <w:color w:val="FFFFFF" w:themeColor="background1"/>
                <w:sz w:val="22"/>
              </w:rPr>
              <w:t>EUR</w:t>
            </w:r>
            <w:r w:rsidR="00731736">
              <w:rPr>
                <w:rFonts w:asciiTheme="minorHAnsi" w:hAnsiTheme="minorHAnsi"/>
                <w:b/>
                <w:bCs/>
                <w:color w:val="FFFFFF" w:themeColor="background1"/>
                <w:sz w:val="22"/>
              </w:rPr>
              <w:t>)</w:t>
            </w:r>
          </w:p>
        </w:tc>
        <w:tc>
          <w:tcPr>
            <w:tcW w:w="1701" w:type="dxa"/>
            <w:vMerge w:val="restart"/>
            <w:shd w:val="clear" w:color="auto" w:fill="7F7F7F" w:themeFill="text1" w:themeFillTint="80"/>
            <w:vAlign w:val="center"/>
          </w:tcPr>
          <w:p w14:paraId="501A81AB" w14:textId="1C95EECD" w:rsidR="00960E9D" w:rsidRPr="001725BD" w:rsidRDefault="001979B3" w:rsidP="00960E9D">
            <w:pPr>
              <w:spacing w:before="0" w:after="0" w:line="240" w:lineRule="auto"/>
              <w:jc w:val="center"/>
              <w:rPr>
                <w:rFonts w:asciiTheme="minorHAnsi" w:hAnsiTheme="minorHAnsi"/>
                <w:b/>
                <w:bCs/>
                <w:color w:val="FFFFFF" w:themeColor="background1"/>
                <w:sz w:val="22"/>
              </w:rPr>
            </w:pPr>
            <w:r>
              <w:rPr>
                <w:rFonts w:asciiTheme="minorHAnsi" w:hAnsiTheme="minorHAnsi"/>
                <w:b/>
                <w:bCs/>
                <w:color w:val="FFFFFF" w:themeColor="background1"/>
                <w:sz w:val="22"/>
              </w:rPr>
              <w:t>I</w:t>
            </w:r>
            <w:r w:rsidR="00960E9D">
              <w:rPr>
                <w:rFonts w:asciiTheme="minorHAnsi" w:hAnsiTheme="minorHAnsi"/>
                <w:b/>
                <w:bCs/>
                <w:color w:val="FFFFFF" w:themeColor="background1"/>
                <w:sz w:val="22"/>
              </w:rPr>
              <w:t>nfrastruktūras  izveides datums</w:t>
            </w:r>
          </w:p>
        </w:tc>
      </w:tr>
      <w:tr w:rsidR="00960E9D" w:rsidRPr="001725BD" w14:paraId="6BF10719" w14:textId="23ED5696" w:rsidTr="0058220B">
        <w:trPr>
          <w:jc w:val="center"/>
        </w:trPr>
        <w:tc>
          <w:tcPr>
            <w:tcW w:w="1843" w:type="dxa"/>
            <w:vMerge/>
            <w:shd w:val="clear" w:color="auto" w:fill="7F7F7F" w:themeFill="text1" w:themeFillTint="80"/>
            <w:vAlign w:val="center"/>
          </w:tcPr>
          <w:p w14:paraId="131B676F" w14:textId="77777777" w:rsidR="00960E9D" w:rsidRPr="001725BD" w:rsidRDefault="00960E9D" w:rsidP="00A70FE2">
            <w:pPr>
              <w:spacing w:before="0" w:after="0" w:line="240" w:lineRule="auto"/>
              <w:jc w:val="center"/>
              <w:rPr>
                <w:rFonts w:asciiTheme="minorHAnsi" w:hAnsiTheme="minorHAnsi"/>
                <w:color w:val="auto"/>
                <w:sz w:val="22"/>
              </w:rPr>
            </w:pPr>
          </w:p>
        </w:tc>
        <w:tc>
          <w:tcPr>
            <w:tcW w:w="1559" w:type="dxa"/>
            <w:vMerge/>
            <w:shd w:val="clear" w:color="auto" w:fill="7F7F7F" w:themeFill="text1" w:themeFillTint="80"/>
            <w:vAlign w:val="center"/>
          </w:tcPr>
          <w:p w14:paraId="1D5BCC91" w14:textId="77777777" w:rsidR="00960E9D" w:rsidRPr="001725BD" w:rsidRDefault="00960E9D" w:rsidP="00A70FE2">
            <w:pPr>
              <w:spacing w:before="0" w:after="0" w:line="240" w:lineRule="auto"/>
              <w:jc w:val="center"/>
              <w:rPr>
                <w:rFonts w:asciiTheme="minorHAnsi" w:hAnsiTheme="minorHAnsi"/>
                <w:color w:val="auto"/>
                <w:sz w:val="22"/>
              </w:rPr>
            </w:pPr>
          </w:p>
        </w:tc>
        <w:tc>
          <w:tcPr>
            <w:tcW w:w="1555" w:type="dxa"/>
            <w:vMerge w:val="restart"/>
            <w:shd w:val="clear" w:color="auto" w:fill="7F7F7F" w:themeFill="text1" w:themeFillTint="80"/>
            <w:vAlign w:val="center"/>
          </w:tcPr>
          <w:p w14:paraId="65C395D7" w14:textId="77777777" w:rsidR="00960E9D" w:rsidRPr="001725BD" w:rsidRDefault="00960E9D" w:rsidP="00A70FE2">
            <w:pPr>
              <w:spacing w:before="0" w:after="0" w:line="240" w:lineRule="auto"/>
              <w:jc w:val="center"/>
              <w:rPr>
                <w:rFonts w:asciiTheme="minorHAnsi" w:hAnsiTheme="minorHAnsi"/>
                <w:b/>
                <w:bCs/>
                <w:color w:val="auto"/>
                <w:sz w:val="22"/>
              </w:rPr>
            </w:pPr>
            <w:r w:rsidRPr="001725BD">
              <w:rPr>
                <w:rFonts w:asciiTheme="minorHAnsi" w:hAnsiTheme="minorHAnsi"/>
                <w:b/>
                <w:bCs/>
                <w:color w:val="FFFFFF" w:themeColor="background1"/>
                <w:sz w:val="22"/>
              </w:rPr>
              <w:t>KOPĀ</w:t>
            </w:r>
          </w:p>
        </w:tc>
        <w:tc>
          <w:tcPr>
            <w:tcW w:w="6095" w:type="dxa"/>
            <w:gridSpan w:val="5"/>
            <w:vAlign w:val="center"/>
          </w:tcPr>
          <w:p w14:paraId="1B5837AB" w14:textId="77777777" w:rsidR="00960E9D" w:rsidRPr="001725BD" w:rsidRDefault="00960E9D" w:rsidP="00A70FE2">
            <w:pPr>
              <w:spacing w:before="0" w:after="0" w:line="240" w:lineRule="auto"/>
              <w:jc w:val="center"/>
              <w:rPr>
                <w:rFonts w:asciiTheme="minorHAnsi" w:hAnsiTheme="minorHAnsi"/>
                <w:color w:val="auto"/>
                <w:sz w:val="22"/>
              </w:rPr>
            </w:pPr>
            <w:r w:rsidRPr="001725BD">
              <w:rPr>
                <w:rFonts w:asciiTheme="minorHAnsi" w:hAnsiTheme="minorHAnsi"/>
                <w:color w:val="auto"/>
                <w:sz w:val="22"/>
              </w:rPr>
              <w:t>9.3.1.1.pasākuma finansējums (EUR), t.sk.:</w:t>
            </w:r>
          </w:p>
        </w:tc>
        <w:tc>
          <w:tcPr>
            <w:tcW w:w="1422" w:type="dxa"/>
            <w:vMerge w:val="restart"/>
            <w:shd w:val="clear" w:color="auto" w:fill="7F7F7F" w:themeFill="text1" w:themeFillTint="80"/>
            <w:vAlign w:val="center"/>
          </w:tcPr>
          <w:p w14:paraId="225C5771" w14:textId="5107A2DF" w:rsidR="00960E9D" w:rsidRPr="001725BD" w:rsidRDefault="00960E9D" w:rsidP="00A70FE2">
            <w:pPr>
              <w:spacing w:before="0" w:after="0" w:line="240" w:lineRule="auto"/>
              <w:jc w:val="center"/>
              <w:rPr>
                <w:rFonts w:asciiTheme="minorHAnsi" w:hAnsiTheme="minorHAnsi"/>
                <w:color w:val="FFFFFF" w:themeColor="background1"/>
                <w:sz w:val="22"/>
              </w:rPr>
            </w:pPr>
            <w:r w:rsidRPr="001725BD">
              <w:rPr>
                <w:rFonts w:asciiTheme="minorHAnsi" w:hAnsiTheme="minorHAnsi"/>
                <w:color w:val="FFFFFF" w:themeColor="background1"/>
                <w:sz w:val="22"/>
              </w:rPr>
              <w:t>Pašvaldības ieguldītais papildu finansējums</w:t>
            </w:r>
          </w:p>
        </w:tc>
        <w:tc>
          <w:tcPr>
            <w:tcW w:w="1696" w:type="dxa"/>
            <w:vMerge/>
            <w:shd w:val="clear" w:color="auto" w:fill="7F7F7F" w:themeFill="text1" w:themeFillTint="80"/>
            <w:vAlign w:val="center"/>
          </w:tcPr>
          <w:p w14:paraId="4B9345FE" w14:textId="77777777" w:rsidR="00960E9D" w:rsidRPr="001725BD" w:rsidRDefault="00960E9D" w:rsidP="00A70FE2">
            <w:pPr>
              <w:spacing w:before="0" w:after="0" w:line="240" w:lineRule="auto"/>
              <w:jc w:val="center"/>
              <w:rPr>
                <w:rFonts w:asciiTheme="minorHAnsi" w:hAnsiTheme="minorHAnsi"/>
                <w:b/>
                <w:bCs/>
                <w:color w:val="FFFFFF" w:themeColor="background1"/>
                <w:sz w:val="22"/>
              </w:rPr>
            </w:pPr>
          </w:p>
        </w:tc>
        <w:tc>
          <w:tcPr>
            <w:tcW w:w="1701" w:type="dxa"/>
            <w:vMerge/>
            <w:shd w:val="clear" w:color="auto" w:fill="7F7F7F" w:themeFill="text1" w:themeFillTint="80"/>
          </w:tcPr>
          <w:p w14:paraId="4C8B6092" w14:textId="77777777" w:rsidR="00960E9D" w:rsidRPr="001725BD" w:rsidRDefault="00960E9D" w:rsidP="00A70FE2">
            <w:pPr>
              <w:spacing w:before="0" w:after="0" w:line="240" w:lineRule="auto"/>
              <w:jc w:val="center"/>
              <w:rPr>
                <w:rFonts w:asciiTheme="minorHAnsi" w:hAnsiTheme="minorHAnsi"/>
                <w:b/>
                <w:bCs/>
                <w:color w:val="FFFFFF" w:themeColor="background1"/>
                <w:sz w:val="22"/>
              </w:rPr>
            </w:pPr>
          </w:p>
        </w:tc>
      </w:tr>
      <w:tr w:rsidR="00960E9D" w:rsidRPr="001725BD" w14:paraId="669CE141" w14:textId="1A048D65" w:rsidTr="002E53BD">
        <w:trPr>
          <w:jc w:val="center"/>
        </w:trPr>
        <w:tc>
          <w:tcPr>
            <w:tcW w:w="1843" w:type="dxa"/>
            <w:vMerge/>
            <w:shd w:val="clear" w:color="auto" w:fill="7F7F7F" w:themeFill="text1" w:themeFillTint="80"/>
            <w:vAlign w:val="center"/>
          </w:tcPr>
          <w:p w14:paraId="18AA4485" w14:textId="77777777" w:rsidR="00960E9D" w:rsidRPr="001725BD" w:rsidRDefault="00960E9D" w:rsidP="00A70FE2">
            <w:pPr>
              <w:spacing w:before="0" w:after="0" w:line="240" w:lineRule="auto"/>
              <w:jc w:val="center"/>
              <w:rPr>
                <w:rFonts w:asciiTheme="minorHAnsi" w:hAnsiTheme="minorHAnsi"/>
                <w:color w:val="auto"/>
                <w:sz w:val="22"/>
              </w:rPr>
            </w:pPr>
          </w:p>
        </w:tc>
        <w:tc>
          <w:tcPr>
            <w:tcW w:w="1559" w:type="dxa"/>
            <w:vMerge/>
            <w:shd w:val="clear" w:color="auto" w:fill="7F7F7F" w:themeFill="text1" w:themeFillTint="80"/>
            <w:vAlign w:val="center"/>
          </w:tcPr>
          <w:p w14:paraId="57134E4C" w14:textId="77777777" w:rsidR="00960E9D" w:rsidRPr="001725BD" w:rsidRDefault="00960E9D" w:rsidP="00A70FE2">
            <w:pPr>
              <w:spacing w:before="0" w:after="0" w:line="240" w:lineRule="auto"/>
              <w:jc w:val="center"/>
              <w:rPr>
                <w:rFonts w:asciiTheme="minorHAnsi" w:hAnsiTheme="minorHAnsi"/>
                <w:color w:val="auto"/>
                <w:sz w:val="22"/>
              </w:rPr>
            </w:pPr>
          </w:p>
        </w:tc>
        <w:tc>
          <w:tcPr>
            <w:tcW w:w="1555" w:type="dxa"/>
            <w:vMerge/>
            <w:shd w:val="clear" w:color="auto" w:fill="7F7F7F" w:themeFill="text1" w:themeFillTint="80"/>
            <w:vAlign w:val="center"/>
          </w:tcPr>
          <w:p w14:paraId="1AAFAB5A" w14:textId="77777777" w:rsidR="00960E9D" w:rsidRPr="001725BD" w:rsidRDefault="00960E9D" w:rsidP="00A70FE2">
            <w:pPr>
              <w:spacing w:before="0" w:after="0" w:line="240" w:lineRule="auto"/>
              <w:jc w:val="center"/>
              <w:rPr>
                <w:rFonts w:asciiTheme="minorHAnsi" w:hAnsiTheme="minorHAnsi"/>
                <w:color w:val="auto"/>
                <w:sz w:val="22"/>
              </w:rPr>
            </w:pPr>
          </w:p>
        </w:tc>
        <w:tc>
          <w:tcPr>
            <w:tcW w:w="1417" w:type="dxa"/>
            <w:shd w:val="clear" w:color="auto" w:fill="7F7F7F" w:themeFill="text1" w:themeFillTint="80"/>
            <w:vAlign w:val="center"/>
          </w:tcPr>
          <w:p w14:paraId="604D6B31" w14:textId="77777777" w:rsidR="00960E9D" w:rsidRPr="001725BD" w:rsidRDefault="00960E9D" w:rsidP="00A70FE2">
            <w:pPr>
              <w:spacing w:before="0" w:after="0" w:line="240" w:lineRule="auto"/>
              <w:jc w:val="center"/>
              <w:rPr>
                <w:rFonts w:asciiTheme="minorHAnsi" w:hAnsiTheme="minorHAnsi"/>
                <w:b/>
                <w:bCs/>
                <w:color w:val="auto"/>
                <w:sz w:val="22"/>
              </w:rPr>
            </w:pPr>
            <w:r w:rsidRPr="001725BD">
              <w:rPr>
                <w:rFonts w:asciiTheme="minorHAnsi" w:hAnsiTheme="minorHAnsi"/>
                <w:b/>
                <w:bCs/>
                <w:color w:val="FFFFFF" w:themeColor="background1"/>
                <w:sz w:val="22"/>
              </w:rPr>
              <w:t>KOPĀ</w:t>
            </w:r>
          </w:p>
        </w:tc>
        <w:tc>
          <w:tcPr>
            <w:tcW w:w="1276" w:type="dxa"/>
            <w:shd w:val="clear" w:color="auto" w:fill="F2F2F2" w:themeFill="background1" w:themeFillShade="F2"/>
            <w:vAlign w:val="center"/>
          </w:tcPr>
          <w:p w14:paraId="15162C4B" w14:textId="77777777" w:rsidR="00960E9D" w:rsidRPr="001725BD" w:rsidRDefault="00960E9D" w:rsidP="00A70FE2">
            <w:pPr>
              <w:spacing w:before="0" w:after="0" w:line="240" w:lineRule="auto"/>
              <w:jc w:val="center"/>
              <w:rPr>
                <w:rFonts w:asciiTheme="minorHAnsi" w:hAnsiTheme="minorHAnsi"/>
                <w:color w:val="auto"/>
                <w:sz w:val="20"/>
                <w:szCs w:val="20"/>
              </w:rPr>
            </w:pPr>
            <w:r w:rsidRPr="001725BD">
              <w:rPr>
                <w:rFonts w:asciiTheme="minorHAnsi" w:hAnsiTheme="minorHAnsi"/>
                <w:color w:val="auto"/>
                <w:sz w:val="20"/>
                <w:szCs w:val="20"/>
              </w:rPr>
              <w:t>ERAF</w:t>
            </w:r>
          </w:p>
        </w:tc>
        <w:tc>
          <w:tcPr>
            <w:tcW w:w="1139" w:type="dxa"/>
            <w:shd w:val="clear" w:color="auto" w:fill="F2F2F2" w:themeFill="background1" w:themeFillShade="F2"/>
            <w:vAlign w:val="center"/>
          </w:tcPr>
          <w:p w14:paraId="0EADE588" w14:textId="77777777" w:rsidR="00960E9D" w:rsidRPr="001725BD" w:rsidRDefault="00960E9D" w:rsidP="00A70FE2">
            <w:pPr>
              <w:spacing w:before="0" w:after="0" w:line="240" w:lineRule="auto"/>
              <w:jc w:val="center"/>
              <w:rPr>
                <w:rFonts w:asciiTheme="minorHAnsi" w:hAnsiTheme="minorHAnsi"/>
                <w:color w:val="auto"/>
                <w:sz w:val="20"/>
                <w:szCs w:val="20"/>
              </w:rPr>
            </w:pPr>
            <w:r w:rsidRPr="001725BD">
              <w:rPr>
                <w:rFonts w:asciiTheme="minorHAnsi" w:hAnsiTheme="minorHAnsi"/>
                <w:color w:val="auto"/>
                <w:sz w:val="20"/>
                <w:szCs w:val="20"/>
              </w:rPr>
              <w:t>Pašvaldības budžets</w:t>
            </w:r>
          </w:p>
        </w:tc>
        <w:tc>
          <w:tcPr>
            <w:tcW w:w="1129" w:type="dxa"/>
            <w:shd w:val="clear" w:color="auto" w:fill="F2F2F2" w:themeFill="background1" w:themeFillShade="F2"/>
            <w:vAlign w:val="center"/>
          </w:tcPr>
          <w:p w14:paraId="404B534B" w14:textId="6996F4EC" w:rsidR="00960E9D" w:rsidRPr="001725BD" w:rsidRDefault="00960E9D" w:rsidP="00A70FE2">
            <w:pPr>
              <w:spacing w:before="0" w:after="0" w:line="240" w:lineRule="auto"/>
              <w:jc w:val="center"/>
              <w:rPr>
                <w:rFonts w:asciiTheme="minorHAnsi" w:hAnsiTheme="minorHAnsi"/>
                <w:color w:val="auto"/>
                <w:sz w:val="20"/>
                <w:szCs w:val="20"/>
              </w:rPr>
            </w:pPr>
            <w:r w:rsidRPr="001725BD">
              <w:rPr>
                <w:rFonts w:asciiTheme="minorHAnsi" w:hAnsiTheme="minorHAnsi"/>
                <w:color w:val="auto"/>
                <w:sz w:val="20"/>
                <w:szCs w:val="20"/>
              </w:rPr>
              <w:t>Valsts budžeta dotācija pašvald</w:t>
            </w:r>
            <w:r w:rsidR="002E53BD">
              <w:rPr>
                <w:rFonts w:asciiTheme="minorHAnsi" w:hAnsiTheme="minorHAnsi"/>
                <w:color w:val="auto"/>
                <w:sz w:val="20"/>
                <w:szCs w:val="20"/>
              </w:rPr>
              <w:t>ībai</w:t>
            </w:r>
          </w:p>
        </w:tc>
        <w:tc>
          <w:tcPr>
            <w:tcW w:w="1134" w:type="dxa"/>
            <w:shd w:val="clear" w:color="auto" w:fill="F2F2F2" w:themeFill="background1" w:themeFillShade="F2"/>
            <w:vAlign w:val="center"/>
          </w:tcPr>
          <w:p w14:paraId="24C749A0" w14:textId="6412EEE6" w:rsidR="00960E9D" w:rsidRPr="001725BD" w:rsidRDefault="00960E9D" w:rsidP="00A70FE2">
            <w:pPr>
              <w:spacing w:before="0" w:after="0" w:line="240" w:lineRule="auto"/>
              <w:jc w:val="center"/>
              <w:rPr>
                <w:rFonts w:asciiTheme="minorHAnsi" w:hAnsiTheme="minorHAnsi"/>
                <w:color w:val="auto"/>
                <w:sz w:val="20"/>
                <w:szCs w:val="20"/>
              </w:rPr>
            </w:pPr>
            <w:r w:rsidRPr="001725BD">
              <w:rPr>
                <w:rFonts w:asciiTheme="minorHAnsi" w:hAnsiTheme="minorHAnsi"/>
                <w:color w:val="auto"/>
                <w:sz w:val="20"/>
                <w:szCs w:val="20"/>
              </w:rPr>
              <w:t>Valsts budžets</w:t>
            </w:r>
          </w:p>
        </w:tc>
        <w:tc>
          <w:tcPr>
            <w:tcW w:w="1422" w:type="dxa"/>
            <w:vMerge/>
            <w:shd w:val="clear" w:color="auto" w:fill="7F7F7F" w:themeFill="text1" w:themeFillTint="80"/>
            <w:vAlign w:val="center"/>
          </w:tcPr>
          <w:p w14:paraId="0C604FC0" w14:textId="77777777" w:rsidR="00960E9D" w:rsidRPr="001725BD" w:rsidRDefault="00960E9D" w:rsidP="00A70FE2">
            <w:pPr>
              <w:spacing w:before="0" w:after="0" w:line="240" w:lineRule="auto"/>
              <w:jc w:val="center"/>
              <w:rPr>
                <w:rFonts w:asciiTheme="minorHAnsi" w:hAnsiTheme="minorHAnsi"/>
                <w:color w:val="auto"/>
                <w:sz w:val="22"/>
              </w:rPr>
            </w:pPr>
          </w:p>
        </w:tc>
        <w:tc>
          <w:tcPr>
            <w:tcW w:w="1696" w:type="dxa"/>
            <w:vMerge/>
            <w:shd w:val="clear" w:color="auto" w:fill="7F7F7F" w:themeFill="text1" w:themeFillTint="80"/>
            <w:vAlign w:val="center"/>
          </w:tcPr>
          <w:p w14:paraId="65E03D4F" w14:textId="77777777" w:rsidR="00960E9D" w:rsidRPr="001725BD" w:rsidRDefault="00960E9D" w:rsidP="00A70FE2">
            <w:pPr>
              <w:spacing w:before="0" w:after="0" w:line="240" w:lineRule="auto"/>
              <w:jc w:val="center"/>
              <w:rPr>
                <w:rFonts w:asciiTheme="minorHAnsi" w:hAnsiTheme="minorHAnsi"/>
                <w:color w:val="auto"/>
                <w:sz w:val="22"/>
              </w:rPr>
            </w:pPr>
          </w:p>
        </w:tc>
        <w:tc>
          <w:tcPr>
            <w:tcW w:w="1701" w:type="dxa"/>
            <w:vMerge/>
            <w:shd w:val="clear" w:color="auto" w:fill="7F7F7F" w:themeFill="text1" w:themeFillTint="80"/>
          </w:tcPr>
          <w:p w14:paraId="1326D038" w14:textId="77777777" w:rsidR="00960E9D" w:rsidRPr="001725BD" w:rsidRDefault="00960E9D" w:rsidP="00A70FE2">
            <w:pPr>
              <w:spacing w:before="0" w:after="0" w:line="240" w:lineRule="auto"/>
              <w:jc w:val="center"/>
              <w:rPr>
                <w:rFonts w:asciiTheme="minorHAnsi" w:hAnsiTheme="minorHAnsi"/>
                <w:color w:val="auto"/>
                <w:sz w:val="22"/>
              </w:rPr>
            </w:pPr>
          </w:p>
        </w:tc>
      </w:tr>
      <w:tr w:rsidR="00960E9D" w:rsidRPr="001725BD" w14:paraId="3BF8BA28" w14:textId="530EA57F" w:rsidTr="002E53BD">
        <w:trPr>
          <w:jc w:val="center"/>
        </w:trPr>
        <w:tc>
          <w:tcPr>
            <w:tcW w:w="1843" w:type="dxa"/>
            <w:vAlign w:val="center"/>
          </w:tcPr>
          <w:p w14:paraId="2B7A677C" w14:textId="77777777" w:rsidR="00960E9D" w:rsidRPr="001725BD" w:rsidRDefault="00960E9D" w:rsidP="00A70FE2">
            <w:pPr>
              <w:spacing w:before="0" w:after="0" w:line="240" w:lineRule="auto"/>
              <w:jc w:val="center"/>
              <w:rPr>
                <w:rFonts w:asciiTheme="minorHAnsi" w:hAnsiTheme="minorHAnsi"/>
                <w:color w:val="auto"/>
                <w:sz w:val="16"/>
                <w:szCs w:val="16"/>
              </w:rPr>
            </w:pPr>
            <w:r w:rsidRPr="001725BD">
              <w:rPr>
                <w:rFonts w:asciiTheme="minorHAnsi" w:hAnsiTheme="minorHAnsi"/>
                <w:color w:val="auto"/>
                <w:sz w:val="16"/>
                <w:szCs w:val="16"/>
              </w:rPr>
              <w:t>1</w:t>
            </w:r>
          </w:p>
        </w:tc>
        <w:tc>
          <w:tcPr>
            <w:tcW w:w="1559" w:type="dxa"/>
            <w:vAlign w:val="center"/>
          </w:tcPr>
          <w:p w14:paraId="11E0D6F8" w14:textId="77777777" w:rsidR="00960E9D" w:rsidRPr="001725BD" w:rsidRDefault="00960E9D" w:rsidP="00A70FE2">
            <w:pPr>
              <w:spacing w:before="0" w:after="0" w:line="240" w:lineRule="auto"/>
              <w:jc w:val="center"/>
              <w:rPr>
                <w:rFonts w:asciiTheme="minorHAnsi" w:hAnsiTheme="minorHAnsi"/>
                <w:color w:val="auto"/>
                <w:sz w:val="16"/>
                <w:szCs w:val="16"/>
              </w:rPr>
            </w:pPr>
            <w:r w:rsidRPr="001725BD">
              <w:rPr>
                <w:rFonts w:asciiTheme="minorHAnsi" w:hAnsiTheme="minorHAnsi"/>
                <w:color w:val="auto"/>
                <w:sz w:val="16"/>
                <w:szCs w:val="16"/>
              </w:rPr>
              <w:t>2=3+10</w:t>
            </w:r>
          </w:p>
        </w:tc>
        <w:tc>
          <w:tcPr>
            <w:tcW w:w="1555" w:type="dxa"/>
            <w:vAlign w:val="center"/>
          </w:tcPr>
          <w:p w14:paraId="79A3902D" w14:textId="77777777" w:rsidR="00960E9D" w:rsidRPr="001725BD" w:rsidRDefault="00960E9D" w:rsidP="00A70FE2">
            <w:pPr>
              <w:spacing w:before="0" w:after="0" w:line="240" w:lineRule="auto"/>
              <w:jc w:val="center"/>
              <w:rPr>
                <w:rFonts w:asciiTheme="minorHAnsi" w:hAnsiTheme="minorHAnsi"/>
                <w:color w:val="auto"/>
                <w:sz w:val="16"/>
                <w:szCs w:val="16"/>
              </w:rPr>
            </w:pPr>
            <w:r w:rsidRPr="001725BD">
              <w:rPr>
                <w:rFonts w:asciiTheme="minorHAnsi" w:hAnsiTheme="minorHAnsi"/>
                <w:color w:val="auto"/>
                <w:sz w:val="16"/>
                <w:szCs w:val="16"/>
              </w:rPr>
              <w:t>3=4+9</w:t>
            </w:r>
          </w:p>
        </w:tc>
        <w:tc>
          <w:tcPr>
            <w:tcW w:w="1417" w:type="dxa"/>
            <w:vAlign w:val="center"/>
          </w:tcPr>
          <w:p w14:paraId="12DF155F" w14:textId="77777777" w:rsidR="00960E9D" w:rsidRPr="001725BD" w:rsidRDefault="00960E9D" w:rsidP="00A70FE2">
            <w:pPr>
              <w:spacing w:before="0" w:after="0" w:line="240" w:lineRule="auto"/>
              <w:jc w:val="center"/>
              <w:rPr>
                <w:rFonts w:asciiTheme="minorHAnsi" w:hAnsiTheme="minorHAnsi"/>
                <w:color w:val="auto"/>
                <w:sz w:val="16"/>
                <w:szCs w:val="16"/>
              </w:rPr>
            </w:pPr>
            <w:r w:rsidRPr="001725BD">
              <w:rPr>
                <w:rFonts w:asciiTheme="minorHAnsi" w:hAnsiTheme="minorHAnsi"/>
                <w:color w:val="auto"/>
                <w:sz w:val="16"/>
                <w:szCs w:val="16"/>
              </w:rPr>
              <w:t>4=5+6+7+8</w:t>
            </w:r>
          </w:p>
        </w:tc>
        <w:tc>
          <w:tcPr>
            <w:tcW w:w="1276" w:type="dxa"/>
            <w:vAlign w:val="center"/>
          </w:tcPr>
          <w:p w14:paraId="13439D47" w14:textId="77777777" w:rsidR="00960E9D" w:rsidRPr="001725BD" w:rsidRDefault="00960E9D" w:rsidP="00A70FE2">
            <w:pPr>
              <w:spacing w:before="0" w:after="0" w:line="240" w:lineRule="auto"/>
              <w:jc w:val="center"/>
              <w:rPr>
                <w:rFonts w:asciiTheme="minorHAnsi" w:hAnsiTheme="minorHAnsi"/>
                <w:color w:val="auto"/>
                <w:sz w:val="16"/>
                <w:szCs w:val="16"/>
              </w:rPr>
            </w:pPr>
            <w:r w:rsidRPr="001725BD">
              <w:rPr>
                <w:rFonts w:asciiTheme="minorHAnsi" w:hAnsiTheme="minorHAnsi"/>
                <w:color w:val="auto"/>
                <w:sz w:val="16"/>
                <w:szCs w:val="16"/>
              </w:rPr>
              <w:t>5</w:t>
            </w:r>
          </w:p>
        </w:tc>
        <w:tc>
          <w:tcPr>
            <w:tcW w:w="1139" w:type="dxa"/>
            <w:vAlign w:val="center"/>
          </w:tcPr>
          <w:p w14:paraId="23F57660" w14:textId="77777777" w:rsidR="00960E9D" w:rsidRPr="001725BD" w:rsidRDefault="00960E9D" w:rsidP="00A70FE2">
            <w:pPr>
              <w:spacing w:before="0" w:after="0" w:line="240" w:lineRule="auto"/>
              <w:jc w:val="center"/>
              <w:rPr>
                <w:rFonts w:asciiTheme="minorHAnsi" w:hAnsiTheme="minorHAnsi"/>
                <w:color w:val="auto"/>
                <w:sz w:val="16"/>
                <w:szCs w:val="16"/>
              </w:rPr>
            </w:pPr>
            <w:r w:rsidRPr="001725BD">
              <w:rPr>
                <w:rFonts w:asciiTheme="minorHAnsi" w:hAnsiTheme="minorHAnsi"/>
                <w:color w:val="auto"/>
                <w:sz w:val="16"/>
                <w:szCs w:val="16"/>
              </w:rPr>
              <w:t>6</w:t>
            </w:r>
          </w:p>
        </w:tc>
        <w:tc>
          <w:tcPr>
            <w:tcW w:w="1129" w:type="dxa"/>
            <w:vAlign w:val="center"/>
          </w:tcPr>
          <w:p w14:paraId="1ACB0297" w14:textId="77777777" w:rsidR="00960E9D" w:rsidRPr="001725BD" w:rsidRDefault="00960E9D" w:rsidP="00A70FE2">
            <w:pPr>
              <w:spacing w:before="0" w:after="0" w:line="240" w:lineRule="auto"/>
              <w:jc w:val="center"/>
              <w:rPr>
                <w:rFonts w:asciiTheme="minorHAnsi" w:hAnsiTheme="minorHAnsi"/>
                <w:color w:val="auto"/>
                <w:sz w:val="16"/>
                <w:szCs w:val="16"/>
              </w:rPr>
            </w:pPr>
            <w:r w:rsidRPr="001725BD">
              <w:rPr>
                <w:rFonts w:asciiTheme="minorHAnsi" w:hAnsiTheme="minorHAnsi"/>
                <w:color w:val="auto"/>
                <w:sz w:val="16"/>
                <w:szCs w:val="16"/>
              </w:rPr>
              <w:t>7</w:t>
            </w:r>
          </w:p>
        </w:tc>
        <w:tc>
          <w:tcPr>
            <w:tcW w:w="1134" w:type="dxa"/>
            <w:vAlign w:val="center"/>
          </w:tcPr>
          <w:p w14:paraId="792F19CB" w14:textId="77777777" w:rsidR="00960E9D" w:rsidRPr="001725BD" w:rsidRDefault="00960E9D" w:rsidP="00A70FE2">
            <w:pPr>
              <w:spacing w:before="0" w:after="0" w:line="240" w:lineRule="auto"/>
              <w:jc w:val="center"/>
              <w:rPr>
                <w:rFonts w:asciiTheme="minorHAnsi" w:hAnsiTheme="minorHAnsi"/>
                <w:color w:val="auto"/>
                <w:sz w:val="16"/>
                <w:szCs w:val="16"/>
              </w:rPr>
            </w:pPr>
            <w:r w:rsidRPr="001725BD">
              <w:rPr>
                <w:rFonts w:asciiTheme="minorHAnsi" w:hAnsiTheme="minorHAnsi"/>
                <w:color w:val="auto"/>
                <w:sz w:val="16"/>
                <w:szCs w:val="16"/>
              </w:rPr>
              <w:t>8</w:t>
            </w:r>
          </w:p>
        </w:tc>
        <w:tc>
          <w:tcPr>
            <w:tcW w:w="1422" w:type="dxa"/>
            <w:vAlign w:val="center"/>
          </w:tcPr>
          <w:p w14:paraId="1EFD70C4" w14:textId="77777777" w:rsidR="00960E9D" w:rsidRPr="001725BD" w:rsidRDefault="00960E9D" w:rsidP="00A70FE2">
            <w:pPr>
              <w:spacing w:before="0" w:after="0" w:line="240" w:lineRule="auto"/>
              <w:jc w:val="center"/>
              <w:rPr>
                <w:rFonts w:asciiTheme="minorHAnsi" w:hAnsiTheme="minorHAnsi"/>
                <w:color w:val="auto"/>
                <w:sz w:val="16"/>
                <w:szCs w:val="16"/>
              </w:rPr>
            </w:pPr>
            <w:r w:rsidRPr="001725BD">
              <w:rPr>
                <w:rFonts w:asciiTheme="minorHAnsi" w:hAnsiTheme="minorHAnsi"/>
                <w:color w:val="auto"/>
                <w:sz w:val="16"/>
                <w:szCs w:val="16"/>
              </w:rPr>
              <w:t>9</w:t>
            </w:r>
          </w:p>
        </w:tc>
        <w:tc>
          <w:tcPr>
            <w:tcW w:w="1696" w:type="dxa"/>
            <w:vAlign w:val="center"/>
          </w:tcPr>
          <w:p w14:paraId="7BDBD7F5" w14:textId="77777777" w:rsidR="00960E9D" w:rsidRPr="001725BD" w:rsidRDefault="00960E9D" w:rsidP="00A70FE2">
            <w:pPr>
              <w:spacing w:before="0" w:after="0" w:line="240" w:lineRule="auto"/>
              <w:jc w:val="center"/>
              <w:rPr>
                <w:rFonts w:asciiTheme="minorHAnsi" w:hAnsiTheme="minorHAnsi"/>
                <w:color w:val="auto"/>
                <w:sz w:val="16"/>
                <w:szCs w:val="16"/>
              </w:rPr>
            </w:pPr>
            <w:r w:rsidRPr="001725BD">
              <w:rPr>
                <w:rFonts w:asciiTheme="minorHAnsi" w:hAnsiTheme="minorHAnsi"/>
                <w:color w:val="auto"/>
                <w:sz w:val="16"/>
                <w:szCs w:val="16"/>
              </w:rPr>
              <w:t>10</w:t>
            </w:r>
          </w:p>
        </w:tc>
        <w:tc>
          <w:tcPr>
            <w:tcW w:w="1701" w:type="dxa"/>
          </w:tcPr>
          <w:p w14:paraId="53638825" w14:textId="2546B5EA" w:rsidR="00960E9D" w:rsidRPr="001725BD" w:rsidRDefault="00C14552" w:rsidP="00A70FE2">
            <w:pPr>
              <w:spacing w:before="0" w:after="0" w:line="240" w:lineRule="auto"/>
              <w:jc w:val="center"/>
              <w:rPr>
                <w:rFonts w:asciiTheme="minorHAnsi" w:hAnsiTheme="minorHAnsi"/>
                <w:color w:val="auto"/>
                <w:sz w:val="16"/>
                <w:szCs w:val="16"/>
              </w:rPr>
            </w:pPr>
            <w:r>
              <w:rPr>
                <w:rFonts w:asciiTheme="minorHAnsi" w:hAnsiTheme="minorHAnsi"/>
                <w:color w:val="auto"/>
                <w:sz w:val="16"/>
                <w:szCs w:val="16"/>
              </w:rPr>
              <w:t>11</w:t>
            </w:r>
          </w:p>
        </w:tc>
      </w:tr>
      <w:tr w:rsidR="00960E9D" w:rsidRPr="001725BD" w14:paraId="38554F2E" w14:textId="2C6ADC91" w:rsidTr="002E53BD">
        <w:trPr>
          <w:jc w:val="center"/>
        </w:trPr>
        <w:tc>
          <w:tcPr>
            <w:tcW w:w="1843" w:type="dxa"/>
            <w:shd w:val="clear" w:color="auto" w:fill="D9D9D9" w:themeFill="background1" w:themeFillShade="D9"/>
            <w:vAlign w:val="center"/>
          </w:tcPr>
          <w:p w14:paraId="500A5697" w14:textId="55387391" w:rsidR="00960E9D" w:rsidRPr="001725BD" w:rsidRDefault="00960E9D" w:rsidP="00522223">
            <w:pPr>
              <w:spacing w:before="0" w:after="0" w:line="240" w:lineRule="auto"/>
              <w:jc w:val="left"/>
              <w:rPr>
                <w:rFonts w:asciiTheme="minorHAnsi" w:hAnsiTheme="minorHAnsi"/>
                <w:color w:val="auto"/>
                <w:sz w:val="22"/>
              </w:rPr>
            </w:pPr>
            <w:r>
              <w:rPr>
                <w:rFonts w:asciiTheme="minorHAnsi" w:hAnsiTheme="minorHAnsi"/>
                <w:color w:val="auto"/>
                <w:sz w:val="22"/>
              </w:rPr>
              <w:t>Aizputes novads</w:t>
            </w:r>
          </w:p>
        </w:tc>
        <w:tc>
          <w:tcPr>
            <w:tcW w:w="1559" w:type="dxa"/>
            <w:shd w:val="clear" w:color="auto" w:fill="FFF2CC" w:themeFill="accent4" w:themeFillTint="33"/>
            <w:vAlign w:val="center"/>
          </w:tcPr>
          <w:p w14:paraId="37A8B254" w14:textId="6982722D" w:rsidR="00960E9D" w:rsidRPr="00A1499B" w:rsidRDefault="00731736" w:rsidP="00A70FE2">
            <w:pPr>
              <w:spacing w:before="0" w:after="0" w:line="240" w:lineRule="auto"/>
              <w:jc w:val="right"/>
              <w:rPr>
                <w:rFonts w:asciiTheme="minorHAnsi" w:hAnsiTheme="minorHAnsi" w:cstheme="minorHAnsi"/>
                <w:b/>
                <w:bCs/>
                <w:color w:val="auto"/>
                <w:sz w:val="22"/>
              </w:rPr>
            </w:pPr>
            <w:r w:rsidRPr="00A1499B">
              <w:rPr>
                <w:rFonts w:asciiTheme="minorHAnsi" w:hAnsiTheme="minorHAnsi" w:cstheme="minorHAnsi"/>
                <w:b/>
                <w:bCs/>
                <w:color w:val="auto"/>
                <w:sz w:val="22"/>
              </w:rPr>
              <w:t>26 602.74</w:t>
            </w:r>
          </w:p>
        </w:tc>
        <w:tc>
          <w:tcPr>
            <w:tcW w:w="1555" w:type="dxa"/>
            <w:shd w:val="clear" w:color="auto" w:fill="FFF2CC" w:themeFill="accent4" w:themeFillTint="33"/>
            <w:vAlign w:val="center"/>
          </w:tcPr>
          <w:p w14:paraId="5DCE0154" w14:textId="09A294AB" w:rsidR="00960E9D" w:rsidRPr="00A1499B" w:rsidRDefault="00731736" w:rsidP="00A70FE2">
            <w:pPr>
              <w:spacing w:before="0" w:after="0" w:line="240" w:lineRule="auto"/>
              <w:jc w:val="right"/>
              <w:rPr>
                <w:rFonts w:asciiTheme="minorHAnsi" w:hAnsiTheme="minorHAnsi" w:cstheme="minorHAnsi"/>
                <w:b/>
                <w:bCs/>
                <w:color w:val="auto"/>
                <w:sz w:val="22"/>
              </w:rPr>
            </w:pPr>
            <w:r w:rsidRPr="00A1499B">
              <w:rPr>
                <w:rFonts w:asciiTheme="minorHAnsi" w:hAnsiTheme="minorHAnsi" w:cstheme="minorHAnsi"/>
                <w:b/>
                <w:bCs/>
                <w:color w:val="auto"/>
                <w:sz w:val="22"/>
              </w:rPr>
              <w:t>26 602.74</w:t>
            </w:r>
          </w:p>
        </w:tc>
        <w:tc>
          <w:tcPr>
            <w:tcW w:w="1417" w:type="dxa"/>
            <w:shd w:val="clear" w:color="auto" w:fill="FFF2CC" w:themeFill="accent4" w:themeFillTint="33"/>
            <w:vAlign w:val="center"/>
          </w:tcPr>
          <w:p w14:paraId="4315D1ED" w14:textId="76857AAF" w:rsidR="00960E9D" w:rsidRPr="00A1499B" w:rsidRDefault="00731736" w:rsidP="00A70FE2">
            <w:pPr>
              <w:spacing w:before="0" w:after="0" w:line="240" w:lineRule="auto"/>
              <w:jc w:val="right"/>
              <w:rPr>
                <w:rFonts w:asciiTheme="minorHAnsi" w:hAnsiTheme="minorHAnsi" w:cstheme="minorHAnsi"/>
                <w:b/>
                <w:bCs/>
                <w:color w:val="auto"/>
                <w:sz w:val="22"/>
              </w:rPr>
            </w:pPr>
            <w:r w:rsidRPr="00A1499B">
              <w:rPr>
                <w:rFonts w:asciiTheme="minorHAnsi" w:hAnsiTheme="minorHAnsi" w:cstheme="minorHAnsi"/>
                <w:b/>
                <w:bCs/>
                <w:color w:val="auto"/>
                <w:sz w:val="22"/>
              </w:rPr>
              <w:t>26 602.74</w:t>
            </w:r>
          </w:p>
        </w:tc>
        <w:tc>
          <w:tcPr>
            <w:tcW w:w="1276" w:type="dxa"/>
            <w:shd w:val="clear" w:color="auto" w:fill="FFF2CC" w:themeFill="accent4" w:themeFillTint="33"/>
            <w:vAlign w:val="center"/>
          </w:tcPr>
          <w:p w14:paraId="372345D8" w14:textId="667FB315" w:rsidR="00960E9D" w:rsidRPr="00A1499B" w:rsidRDefault="00731736" w:rsidP="00A70FE2">
            <w:pPr>
              <w:spacing w:before="0" w:after="0" w:line="240" w:lineRule="auto"/>
              <w:jc w:val="right"/>
              <w:rPr>
                <w:rFonts w:asciiTheme="minorHAnsi" w:hAnsiTheme="minorHAnsi" w:cstheme="minorHAnsi"/>
                <w:b/>
                <w:bCs/>
                <w:color w:val="auto"/>
                <w:sz w:val="20"/>
                <w:szCs w:val="20"/>
              </w:rPr>
            </w:pPr>
            <w:r w:rsidRPr="00A1499B">
              <w:rPr>
                <w:rFonts w:asciiTheme="minorHAnsi" w:hAnsiTheme="minorHAnsi" w:cstheme="minorHAnsi"/>
                <w:b/>
                <w:bCs/>
                <w:color w:val="auto"/>
                <w:sz w:val="20"/>
                <w:szCs w:val="20"/>
              </w:rPr>
              <w:t>22 612.33</w:t>
            </w:r>
          </w:p>
        </w:tc>
        <w:tc>
          <w:tcPr>
            <w:tcW w:w="1139" w:type="dxa"/>
            <w:shd w:val="clear" w:color="auto" w:fill="FFF2CC" w:themeFill="accent4" w:themeFillTint="33"/>
            <w:vAlign w:val="center"/>
          </w:tcPr>
          <w:p w14:paraId="5F3B33A7" w14:textId="6C8E61D6" w:rsidR="00960E9D" w:rsidRPr="00A1499B" w:rsidRDefault="00731736" w:rsidP="00A70FE2">
            <w:pPr>
              <w:spacing w:before="0" w:after="0" w:line="240" w:lineRule="auto"/>
              <w:jc w:val="right"/>
              <w:rPr>
                <w:rFonts w:asciiTheme="minorHAnsi" w:hAnsiTheme="minorHAnsi" w:cstheme="minorHAnsi"/>
                <w:b/>
                <w:bCs/>
                <w:color w:val="auto"/>
                <w:sz w:val="20"/>
                <w:szCs w:val="20"/>
              </w:rPr>
            </w:pPr>
            <w:r w:rsidRPr="00A1499B">
              <w:rPr>
                <w:rFonts w:asciiTheme="minorHAnsi" w:hAnsiTheme="minorHAnsi" w:cstheme="minorHAnsi"/>
                <w:b/>
                <w:bCs/>
                <w:color w:val="auto"/>
                <w:sz w:val="20"/>
                <w:szCs w:val="20"/>
              </w:rPr>
              <w:t>2 793.29</w:t>
            </w:r>
          </w:p>
        </w:tc>
        <w:tc>
          <w:tcPr>
            <w:tcW w:w="1129" w:type="dxa"/>
            <w:shd w:val="clear" w:color="auto" w:fill="FFF2CC" w:themeFill="accent4" w:themeFillTint="33"/>
            <w:vAlign w:val="center"/>
          </w:tcPr>
          <w:p w14:paraId="7D3972BE" w14:textId="778C00CD" w:rsidR="00960E9D" w:rsidRPr="00A1499B" w:rsidRDefault="00731736" w:rsidP="00A70FE2">
            <w:pPr>
              <w:spacing w:before="0" w:after="0" w:line="240" w:lineRule="auto"/>
              <w:jc w:val="right"/>
              <w:rPr>
                <w:rFonts w:asciiTheme="minorHAnsi" w:hAnsiTheme="minorHAnsi" w:cstheme="minorHAnsi"/>
                <w:b/>
                <w:bCs/>
                <w:color w:val="auto"/>
                <w:sz w:val="20"/>
                <w:szCs w:val="20"/>
              </w:rPr>
            </w:pPr>
            <w:r w:rsidRPr="00A1499B">
              <w:rPr>
                <w:rFonts w:asciiTheme="minorHAnsi" w:hAnsiTheme="minorHAnsi" w:cstheme="minorHAnsi"/>
                <w:b/>
                <w:bCs/>
                <w:color w:val="auto"/>
                <w:sz w:val="20"/>
                <w:szCs w:val="20"/>
              </w:rPr>
              <w:t>1 197.12</w:t>
            </w:r>
          </w:p>
        </w:tc>
        <w:tc>
          <w:tcPr>
            <w:tcW w:w="1134" w:type="dxa"/>
            <w:shd w:val="clear" w:color="auto" w:fill="FFF2CC" w:themeFill="accent4" w:themeFillTint="33"/>
            <w:vAlign w:val="center"/>
          </w:tcPr>
          <w:p w14:paraId="1FF3E480" w14:textId="4AA66FC7" w:rsidR="00960E9D" w:rsidRPr="00A1499B" w:rsidRDefault="00731736"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0.00</w:t>
            </w:r>
          </w:p>
        </w:tc>
        <w:tc>
          <w:tcPr>
            <w:tcW w:w="1422" w:type="dxa"/>
            <w:shd w:val="clear" w:color="auto" w:fill="FFF2CC" w:themeFill="accent4" w:themeFillTint="33"/>
            <w:vAlign w:val="center"/>
          </w:tcPr>
          <w:p w14:paraId="6A91D78B" w14:textId="7671BAC0"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0.00</w:t>
            </w:r>
          </w:p>
        </w:tc>
        <w:tc>
          <w:tcPr>
            <w:tcW w:w="1696" w:type="dxa"/>
            <w:shd w:val="clear" w:color="auto" w:fill="FFF2CC" w:themeFill="accent4" w:themeFillTint="33"/>
            <w:vAlign w:val="center"/>
          </w:tcPr>
          <w:p w14:paraId="7806CF8D" w14:textId="242661E0"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0.00</w:t>
            </w:r>
          </w:p>
        </w:tc>
        <w:tc>
          <w:tcPr>
            <w:tcW w:w="1701" w:type="dxa"/>
            <w:shd w:val="clear" w:color="auto" w:fill="FFF2CC" w:themeFill="accent4" w:themeFillTint="33"/>
          </w:tcPr>
          <w:p w14:paraId="0012441B" w14:textId="08AA41BB" w:rsidR="00960E9D" w:rsidRPr="00A1499B" w:rsidRDefault="00022A82" w:rsidP="00022A82">
            <w:pPr>
              <w:spacing w:before="0" w:after="0" w:line="240" w:lineRule="auto"/>
              <w:jc w:val="left"/>
              <w:rPr>
                <w:rFonts w:asciiTheme="minorHAnsi" w:hAnsiTheme="minorHAnsi" w:cstheme="minorHAnsi"/>
                <w:color w:val="auto"/>
                <w:sz w:val="22"/>
              </w:rPr>
            </w:pPr>
            <w:r w:rsidRPr="00A1499B">
              <w:rPr>
                <w:rFonts w:asciiTheme="minorHAnsi" w:hAnsiTheme="minorHAnsi" w:cstheme="minorHAnsi"/>
                <w:color w:val="auto"/>
                <w:sz w:val="22"/>
              </w:rPr>
              <w:t>Pabeigts</w:t>
            </w:r>
          </w:p>
        </w:tc>
      </w:tr>
      <w:tr w:rsidR="00960E9D" w:rsidRPr="001725BD" w14:paraId="64C1BEAE" w14:textId="57CB675F" w:rsidTr="002E53BD">
        <w:trPr>
          <w:jc w:val="center"/>
        </w:trPr>
        <w:tc>
          <w:tcPr>
            <w:tcW w:w="1843" w:type="dxa"/>
            <w:shd w:val="clear" w:color="auto" w:fill="D9D9D9" w:themeFill="background1" w:themeFillShade="D9"/>
            <w:vAlign w:val="center"/>
          </w:tcPr>
          <w:p w14:paraId="3BCB7466" w14:textId="67550956" w:rsidR="00960E9D" w:rsidRPr="001725BD" w:rsidRDefault="00960E9D" w:rsidP="00522223">
            <w:pPr>
              <w:spacing w:before="0" w:after="0" w:line="240" w:lineRule="auto"/>
              <w:jc w:val="left"/>
              <w:rPr>
                <w:rFonts w:asciiTheme="minorHAnsi" w:hAnsiTheme="minorHAnsi"/>
                <w:color w:val="auto"/>
                <w:sz w:val="22"/>
              </w:rPr>
            </w:pPr>
            <w:r>
              <w:rPr>
                <w:rFonts w:asciiTheme="minorHAnsi" w:hAnsiTheme="minorHAnsi"/>
                <w:color w:val="auto"/>
                <w:sz w:val="22"/>
              </w:rPr>
              <w:t>Kuldīgas novads</w:t>
            </w:r>
          </w:p>
        </w:tc>
        <w:tc>
          <w:tcPr>
            <w:tcW w:w="1559" w:type="dxa"/>
            <w:shd w:val="clear" w:color="auto" w:fill="FFF2CC" w:themeFill="accent4" w:themeFillTint="33"/>
            <w:vAlign w:val="center"/>
          </w:tcPr>
          <w:p w14:paraId="073D3AFC" w14:textId="3EB15826" w:rsidR="00960E9D" w:rsidRPr="00A1499B" w:rsidRDefault="00D14E19"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4</w:t>
            </w:r>
            <w:r w:rsidR="003529F3" w:rsidRPr="00A1499B">
              <w:rPr>
                <w:rFonts w:asciiTheme="minorHAnsi" w:hAnsiTheme="minorHAnsi" w:cstheme="minorHAnsi"/>
                <w:color w:val="auto"/>
                <w:sz w:val="22"/>
              </w:rPr>
              <w:t> </w:t>
            </w:r>
            <w:r w:rsidRPr="00A1499B">
              <w:rPr>
                <w:rFonts w:asciiTheme="minorHAnsi" w:hAnsiTheme="minorHAnsi" w:cstheme="minorHAnsi"/>
                <w:color w:val="auto"/>
                <w:sz w:val="22"/>
              </w:rPr>
              <w:t>165</w:t>
            </w:r>
            <w:r w:rsidR="003529F3" w:rsidRPr="00A1499B">
              <w:rPr>
                <w:rFonts w:asciiTheme="minorHAnsi" w:hAnsiTheme="minorHAnsi" w:cstheme="minorHAnsi"/>
                <w:color w:val="auto"/>
                <w:sz w:val="22"/>
              </w:rPr>
              <w:t xml:space="preserve"> 458</w:t>
            </w:r>
            <w:r w:rsidR="00960E9D" w:rsidRPr="00A1499B">
              <w:rPr>
                <w:rFonts w:asciiTheme="minorHAnsi" w:hAnsiTheme="minorHAnsi" w:cstheme="minorHAnsi"/>
                <w:color w:val="auto"/>
                <w:sz w:val="22"/>
              </w:rPr>
              <w:t>.</w:t>
            </w:r>
            <w:r w:rsidR="003529F3" w:rsidRPr="00A1499B">
              <w:rPr>
                <w:rFonts w:asciiTheme="minorHAnsi" w:hAnsiTheme="minorHAnsi" w:cstheme="minorHAnsi"/>
                <w:color w:val="auto"/>
                <w:sz w:val="22"/>
              </w:rPr>
              <w:t>24</w:t>
            </w:r>
          </w:p>
        </w:tc>
        <w:tc>
          <w:tcPr>
            <w:tcW w:w="1555" w:type="dxa"/>
            <w:shd w:val="clear" w:color="auto" w:fill="FFF2CC" w:themeFill="accent4" w:themeFillTint="33"/>
            <w:vAlign w:val="center"/>
          </w:tcPr>
          <w:p w14:paraId="530C856D" w14:textId="7C7F7D1F" w:rsidR="00960E9D" w:rsidRPr="00A1499B" w:rsidRDefault="003529F3"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4 150 458.24</w:t>
            </w:r>
          </w:p>
        </w:tc>
        <w:tc>
          <w:tcPr>
            <w:tcW w:w="1417" w:type="dxa"/>
            <w:shd w:val="clear" w:color="auto" w:fill="FFF2CC" w:themeFill="accent4" w:themeFillTint="33"/>
            <w:vAlign w:val="center"/>
          </w:tcPr>
          <w:p w14:paraId="22678310" w14:textId="3ACEB7FD" w:rsidR="00960E9D" w:rsidRPr="00A1499B" w:rsidRDefault="003529F3"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2 562 138.96</w:t>
            </w:r>
          </w:p>
        </w:tc>
        <w:tc>
          <w:tcPr>
            <w:tcW w:w="1276" w:type="dxa"/>
            <w:shd w:val="clear" w:color="auto" w:fill="FFF2CC" w:themeFill="accent4" w:themeFillTint="33"/>
            <w:vAlign w:val="center"/>
          </w:tcPr>
          <w:p w14:paraId="781BB5D4" w14:textId="3EC55500" w:rsidR="00960E9D" w:rsidRPr="00A1499B" w:rsidRDefault="003529F3"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1 875 621.82</w:t>
            </w:r>
          </w:p>
        </w:tc>
        <w:tc>
          <w:tcPr>
            <w:tcW w:w="1139" w:type="dxa"/>
            <w:shd w:val="clear" w:color="auto" w:fill="FFF2CC" w:themeFill="accent4" w:themeFillTint="33"/>
            <w:vAlign w:val="center"/>
          </w:tcPr>
          <w:p w14:paraId="5A1B8EFC" w14:textId="42D8D3A9" w:rsidR="00960E9D" w:rsidRPr="00A1499B" w:rsidRDefault="003529F3"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199 221.72</w:t>
            </w:r>
          </w:p>
        </w:tc>
        <w:tc>
          <w:tcPr>
            <w:tcW w:w="1129" w:type="dxa"/>
            <w:shd w:val="clear" w:color="auto" w:fill="FFF2CC" w:themeFill="accent4" w:themeFillTint="33"/>
            <w:vAlign w:val="center"/>
          </w:tcPr>
          <w:p w14:paraId="6E4934E2" w14:textId="66B7335B" w:rsidR="00960E9D" w:rsidRPr="00A1499B" w:rsidRDefault="003529F3"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85 380.74</w:t>
            </w:r>
          </w:p>
        </w:tc>
        <w:tc>
          <w:tcPr>
            <w:tcW w:w="1134" w:type="dxa"/>
            <w:shd w:val="clear" w:color="auto" w:fill="FFF2CC" w:themeFill="accent4" w:themeFillTint="33"/>
            <w:vAlign w:val="center"/>
          </w:tcPr>
          <w:p w14:paraId="097EAC0E" w14:textId="22E6E860" w:rsidR="00960E9D" w:rsidRPr="00A1499B" w:rsidRDefault="003529F3"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401 914.68</w:t>
            </w:r>
          </w:p>
        </w:tc>
        <w:tc>
          <w:tcPr>
            <w:tcW w:w="1422" w:type="dxa"/>
            <w:shd w:val="clear" w:color="auto" w:fill="FFF2CC" w:themeFill="accent4" w:themeFillTint="33"/>
            <w:vAlign w:val="center"/>
          </w:tcPr>
          <w:p w14:paraId="5B9B4291" w14:textId="6FA395FA" w:rsidR="00960E9D" w:rsidRPr="00A1499B" w:rsidRDefault="003529F3"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1 588 319.28</w:t>
            </w:r>
          </w:p>
        </w:tc>
        <w:tc>
          <w:tcPr>
            <w:tcW w:w="1696" w:type="dxa"/>
            <w:shd w:val="clear" w:color="auto" w:fill="FFF2CC" w:themeFill="accent4" w:themeFillTint="33"/>
            <w:vAlign w:val="center"/>
          </w:tcPr>
          <w:p w14:paraId="6E559854" w14:textId="20298875"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15 000.00</w:t>
            </w:r>
          </w:p>
        </w:tc>
        <w:tc>
          <w:tcPr>
            <w:tcW w:w="1701" w:type="dxa"/>
            <w:shd w:val="clear" w:color="auto" w:fill="FFF2CC" w:themeFill="accent4" w:themeFillTint="33"/>
          </w:tcPr>
          <w:p w14:paraId="6B6A3F36" w14:textId="6770C238" w:rsidR="00960E9D" w:rsidRPr="00A1499B" w:rsidRDefault="002D794E" w:rsidP="002D794E">
            <w:pPr>
              <w:spacing w:before="0" w:after="0" w:line="240" w:lineRule="auto"/>
              <w:jc w:val="left"/>
              <w:rPr>
                <w:rFonts w:asciiTheme="minorHAnsi" w:hAnsiTheme="minorHAnsi" w:cstheme="minorHAnsi"/>
                <w:color w:val="auto"/>
                <w:sz w:val="22"/>
              </w:rPr>
            </w:pPr>
            <w:r w:rsidRPr="00A1499B">
              <w:rPr>
                <w:rFonts w:asciiTheme="minorHAnsi" w:hAnsiTheme="minorHAnsi" w:cstheme="minorHAnsi"/>
                <w:color w:val="auto"/>
                <w:sz w:val="22"/>
              </w:rPr>
              <w:t>30.06.2022.</w:t>
            </w:r>
          </w:p>
        </w:tc>
      </w:tr>
      <w:tr w:rsidR="00960E9D" w:rsidRPr="001725BD" w14:paraId="43628EFD" w14:textId="6607DC3F" w:rsidTr="002E53BD">
        <w:trPr>
          <w:jc w:val="center"/>
        </w:trPr>
        <w:tc>
          <w:tcPr>
            <w:tcW w:w="1843" w:type="dxa"/>
            <w:shd w:val="clear" w:color="auto" w:fill="D9D9D9" w:themeFill="background1" w:themeFillShade="D9"/>
            <w:vAlign w:val="center"/>
          </w:tcPr>
          <w:p w14:paraId="77BD1643" w14:textId="0A3C3E71" w:rsidR="00960E9D" w:rsidRDefault="00960E9D" w:rsidP="00522223">
            <w:pPr>
              <w:spacing w:before="0" w:after="0" w:line="240" w:lineRule="auto"/>
              <w:jc w:val="left"/>
              <w:rPr>
                <w:rFonts w:asciiTheme="minorHAnsi" w:hAnsiTheme="minorHAnsi"/>
                <w:color w:val="auto"/>
                <w:sz w:val="22"/>
              </w:rPr>
            </w:pPr>
            <w:r>
              <w:rPr>
                <w:rFonts w:asciiTheme="minorHAnsi" w:hAnsiTheme="minorHAnsi"/>
                <w:color w:val="auto"/>
                <w:sz w:val="22"/>
              </w:rPr>
              <w:t>Liepājas pilsēta</w:t>
            </w:r>
          </w:p>
        </w:tc>
        <w:tc>
          <w:tcPr>
            <w:tcW w:w="1559" w:type="dxa"/>
            <w:shd w:val="clear" w:color="auto" w:fill="FFF2CC" w:themeFill="accent4" w:themeFillTint="33"/>
            <w:vAlign w:val="center"/>
          </w:tcPr>
          <w:p w14:paraId="2C0C0E9D" w14:textId="68FCA898"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2 630 900.00</w:t>
            </w:r>
          </w:p>
        </w:tc>
        <w:tc>
          <w:tcPr>
            <w:tcW w:w="1555" w:type="dxa"/>
            <w:shd w:val="clear" w:color="auto" w:fill="FFF2CC" w:themeFill="accent4" w:themeFillTint="33"/>
            <w:vAlign w:val="center"/>
          </w:tcPr>
          <w:p w14:paraId="659963B1" w14:textId="5A5350F4"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2 630 900.00</w:t>
            </w:r>
          </w:p>
        </w:tc>
        <w:tc>
          <w:tcPr>
            <w:tcW w:w="1417" w:type="dxa"/>
            <w:shd w:val="clear" w:color="auto" w:fill="FFF2CC" w:themeFill="accent4" w:themeFillTint="33"/>
            <w:vAlign w:val="center"/>
          </w:tcPr>
          <w:p w14:paraId="48926227" w14:textId="7B06355C"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2 630 900.00</w:t>
            </w:r>
          </w:p>
        </w:tc>
        <w:tc>
          <w:tcPr>
            <w:tcW w:w="1276" w:type="dxa"/>
            <w:shd w:val="clear" w:color="auto" w:fill="FFF2CC" w:themeFill="accent4" w:themeFillTint="33"/>
            <w:vAlign w:val="center"/>
          </w:tcPr>
          <w:p w14:paraId="32CC5EBD" w14:textId="71C360DC" w:rsidR="00960E9D" w:rsidRPr="00A1499B" w:rsidRDefault="00960E9D"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2 236 265.00</w:t>
            </w:r>
          </w:p>
        </w:tc>
        <w:tc>
          <w:tcPr>
            <w:tcW w:w="1139" w:type="dxa"/>
            <w:shd w:val="clear" w:color="auto" w:fill="FFF2CC" w:themeFill="accent4" w:themeFillTint="33"/>
            <w:vAlign w:val="center"/>
          </w:tcPr>
          <w:p w14:paraId="655B5A11" w14:textId="356626F2" w:rsidR="00960E9D" w:rsidRPr="00A1499B" w:rsidRDefault="00960E9D"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295 976.25</w:t>
            </w:r>
          </w:p>
        </w:tc>
        <w:tc>
          <w:tcPr>
            <w:tcW w:w="1129" w:type="dxa"/>
            <w:shd w:val="clear" w:color="auto" w:fill="FFF2CC" w:themeFill="accent4" w:themeFillTint="33"/>
            <w:vAlign w:val="center"/>
          </w:tcPr>
          <w:p w14:paraId="7C9B1D1B" w14:textId="2BC8ACCB" w:rsidR="00960E9D" w:rsidRPr="00A1499B" w:rsidRDefault="00960E9D"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98 658.75</w:t>
            </w:r>
          </w:p>
        </w:tc>
        <w:tc>
          <w:tcPr>
            <w:tcW w:w="1134" w:type="dxa"/>
            <w:shd w:val="clear" w:color="auto" w:fill="FFF2CC" w:themeFill="accent4" w:themeFillTint="33"/>
            <w:vAlign w:val="center"/>
          </w:tcPr>
          <w:p w14:paraId="65B89A54" w14:textId="770FA648" w:rsidR="00960E9D" w:rsidRPr="00A1499B" w:rsidRDefault="00D045F6"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0.00</w:t>
            </w:r>
          </w:p>
        </w:tc>
        <w:tc>
          <w:tcPr>
            <w:tcW w:w="1422" w:type="dxa"/>
            <w:shd w:val="clear" w:color="auto" w:fill="FFF2CC" w:themeFill="accent4" w:themeFillTint="33"/>
            <w:vAlign w:val="center"/>
          </w:tcPr>
          <w:p w14:paraId="76057CBA" w14:textId="68B6DEA8"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0.00</w:t>
            </w:r>
          </w:p>
        </w:tc>
        <w:tc>
          <w:tcPr>
            <w:tcW w:w="1696" w:type="dxa"/>
            <w:shd w:val="clear" w:color="auto" w:fill="FFF2CC" w:themeFill="accent4" w:themeFillTint="33"/>
            <w:vAlign w:val="center"/>
          </w:tcPr>
          <w:p w14:paraId="4B8EE135" w14:textId="05EA22A7"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0.00</w:t>
            </w:r>
          </w:p>
        </w:tc>
        <w:tc>
          <w:tcPr>
            <w:tcW w:w="1701" w:type="dxa"/>
            <w:shd w:val="clear" w:color="auto" w:fill="FFF2CC" w:themeFill="accent4" w:themeFillTint="33"/>
          </w:tcPr>
          <w:p w14:paraId="52BDA23C" w14:textId="01DA8E32" w:rsidR="00960E9D" w:rsidRPr="00A1499B" w:rsidRDefault="002D794E" w:rsidP="002D794E">
            <w:pPr>
              <w:spacing w:before="0" w:after="0" w:line="240" w:lineRule="auto"/>
              <w:jc w:val="left"/>
              <w:rPr>
                <w:rFonts w:asciiTheme="minorHAnsi" w:hAnsiTheme="minorHAnsi" w:cstheme="minorHAnsi"/>
                <w:color w:val="auto"/>
                <w:sz w:val="22"/>
              </w:rPr>
            </w:pPr>
            <w:r w:rsidRPr="00A1499B">
              <w:rPr>
                <w:rFonts w:asciiTheme="minorHAnsi" w:hAnsiTheme="minorHAnsi" w:cstheme="minorHAnsi"/>
                <w:color w:val="auto"/>
                <w:sz w:val="22"/>
              </w:rPr>
              <w:t>3</w:t>
            </w:r>
            <w:r w:rsidR="00753838" w:rsidRPr="00A1499B">
              <w:rPr>
                <w:rFonts w:asciiTheme="minorHAnsi" w:hAnsiTheme="minorHAnsi" w:cstheme="minorHAnsi"/>
                <w:color w:val="auto"/>
                <w:sz w:val="22"/>
              </w:rPr>
              <w:t>1</w:t>
            </w:r>
            <w:r w:rsidRPr="00A1499B">
              <w:rPr>
                <w:rFonts w:asciiTheme="minorHAnsi" w:hAnsiTheme="minorHAnsi" w:cstheme="minorHAnsi"/>
                <w:color w:val="auto"/>
                <w:sz w:val="22"/>
              </w:rPr>
              <w:t>.</w:t>
            </w:r>
            <w:r w:rsidR="00753838" w:rsidRPr="00A1499B">
              <w:rPr>
                <w:rFonts w:asciiTheme="minorHAnsi" w:hAnsiTheme="minorHAnsi" w:cstheme="minorHAnsi"/>
                <w:color w:val="auto"/>
                <w:sz w:val="22"/>
              </w:rPr>
              <w:t>12</w:t>
            </w:r>
            <w:r w:rsidRPr="00A1499B">
              <w:rPr>
                <w:rFonts w:asciiTheme="minorHAnsi" w:hAnsiTheme="minorHAnsi" w:cstheme="minorHAnsi"/>
                <w:color w:val="auto"/>
                <w:sz w:val="22"/>
              </w:rPr>
              <w:t>.2021.</w:t>
            </w:r>
          </w:p>
        </w:tc>
      </w:tr>
      <w:tr w:rsidR="00960E9D" w:rsidRPr="001725BD" w14:paraId="056D85D3" w14:textId="5005C8DD" w:rsidTr="002E53BD">
        <w:trPr>
          <w:jc w:val="center"/>
        </w:trPr>
        <w:tc>
          <w:tcPr>
            <w:tcW w:w="1843" w:type="dxa"/>
            <w:shd w:val="clear" w:color="auto" w:fill="D9D9D9" w:themeFill="background1" w:themeFillShade="D9"/>
            <w:vAlign w:val="center"/>
          </w:tcPr>
          <w:p w14:paraId="3714467E" w14:textId="2B98A538" w:rsidR="00960E9D" w:rsidRDefault="00960E9D" w:rsidP="00522223">
            <w:pPr>
              <w:spacing w:before="0" w:after="0" w:line="240" w:lineRule="auto"/>
              <w:jc w:val="left"/>
              <w:rPr>
                <w:rFonts w:asciiTheme="minorHAnsi" w:hAnsiTheme="minorHAnsi"/>
                <w:color w:val="auto"/>
                <w:sz w:val="22"/>
              </w:rPr>
            </w:pPr>
            <w:r>
              <w:rPr>
                <w:rFonts w:asciiTheme="minorHAnsi" w:hAnsiTheme="minorHAnsi"/>
                <w:color w:val="auto"/>
                <w:sz w:val="22"/>
              </w:rPr>
              <w:t>Priekules novads</w:t>
            </w:r>
          </w:p>
        </w:tc>
        <w:tc>
          <w:tcPr>
            <w:tcW w:w="1559" w:type="dxa"/>
            <w:shd w:val="clear" w:color="auto" w:fill="FFF2CC" w:themeFill="accent4" w:themeFillTint="33"/>
            <w:vAlign w:val="center"/>
          </w:tcPr>
          <w:p w14:paraId="1FE12DA9" w14:textId="29A042B6"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207 255.00</w:t>
            </w:r>
          </w:p>
        </w:tc>
        <w:tc>
          <w:tcPr>
            <w:tcW w:w="1555" w:type="dxa"/>
            <w:shd w:val="clear" w:color="auto" w:fill="FFF2CC" w:themeFill="accent4" w:themeFillTint="33"/>
            <w:vAlign w:val="center"/>
          </w:tcPr>
          <w:p w14:paraId="1CA176BA" w14:textId="2646566D"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207 255.00</w:t>
            </w:r>
          </w:p>
        </w:tc>
        <w:tc>
          <w:tcPr>
            <w:tcW w:w="1417" w:type="dxa"/>
            <w:shd w:val="clear" w:color="auto" w:fill="FFF2CC" w:themeFill="accent4" w:themeFillTint="33"/>
            <w:vAlign w:val="center"/>
          </w:tcPr>
          <w:p w14:paraId="7954783C" w14:textId="53156856"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207 255.00</w:t>
            </w:r>
          </w:p>
        </w:tc>
        <w:tc>
          <w:tcPr>
            <w:tcW w:w="1276" w:type="dxa"/>
            <w:shd w:val="clear" w:color="auto" w:fill="FFF2CC" w:themeFill="accent4" w:themeFillTint="33"/>
            <w:vAlign w:val="center"/>
          </w:tcPr>
          <w:p w14:paraId="38959E9E" w14:textId="4194990E" w:rsidR="00960E9D" w:rsidRPr="00A1499B" w:rsidRDefault="00960E9D"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176 166.75</w:t>
            </w:r>
          </w:p>
        </w:tc>
        <w:tc>
          <w:tcPr>
            <w:tcW w:w="1139" w:type="dxa"/>
            <w:shd w:val="clear" w:color="auto" w:fill="FFF2CC" w:themeFill="accent4" w:themeFillTint="33"/>
            <w:vAlign w:val="center"/>
          </w:tcPr>
          <w:p w14:paraId="5EF2E0F3" w14:textId="7DEF1C07" w:rsidR="00960E9D" w:rsidRPr="00A1499B" w:rsidRDefault="00960E9D"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21 761.78</w:t>
            </w:r>
          </w:p>
        </w:tc>
        <w:tc>
          <w:tcPr>
            <w:tcW w:w="1129" w:type="dxa"/>
            <w:shd w:val="clear" w:color="auto" w:fill="FFF2CC" w:themeFill="accent4" w:themeFillTint="33"/>
            <w:vAlign w:val="center"/>
          </w:tcPr>
          <w:p w14:paraId="26ACA40B" w14:textId="17BC1FFC" w:rsidR="00960E9D" w:rsidRPr="00A1499B" w:rsidRDefault="00960E9D"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9 326.47</w:t>
            </w:r>
          </w:p>
        </w:tc>
        <w:tc>
          <w:tcPr>
            <w:tcW w:w="1134" w:type="dxa"/>
            <w:shd w:val="clear" w:color="auto" w:fill="FFF2CC" w:themeFill="accent4" w:themeFillTint="33"/>
            <w:vAlign w:val="center"/>
          </w:tcPr>
          <w:p w14:paraId="481E04B3" w14:textId="6DC2C07D" w:rsidR="00960E9D" w:rsidRPr="00A1499B" w:rsidRDefault="00D045F6"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0.00</w:t>
            </w:r>
          </w:p>
        </w:tc>
        <w:tc>
          <w:tcPr>
            <w:tcW w:w="1422" w:type="dxa"/>
            <w:shd w:val="clear" w:color="auto" w:fill="FFF2CC" w:themeFill="accent4" w:themeFillTint="33"/>
            <w:vAlign w:val="center"/>
          </w:tcPr>
          <w:p w14:paraId="42A7248A" w14:textId="3E6008E0"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0.00</w:t>
            </w:r>
          </w:p>
        </w:tc>
        <w:tc>
          <w:tcPr>
            <w:tcW w:w="1696" w:type="dxa"/>
            <w:shd w:val="clear" w:color="auto" w:fill="FFF2CC" w:themeFill="accent4" w:themeFillTint="33"/>
            <w:vAlign w:val="center"/>
          </w:tcPr>
          <w:p w14:paraId="21318FFC" w14:textId="34749D5A"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0.00</w:t>
            </w:r>
          </w:p>
        </w:tc>
        <w:tc>
          <w:tcPr>
            <w:tcW w:w="1701" w:type="dxa"/>
            <w:shd w:val="clear" w:color="auto" w:fill="FFF2CC" w:themeFill="accent4" w:themeFillTint="33"/>
          </w:tcPr>
          <w:p w14:paraId="1F5396F6" w14:textId="1A3A43BB" w:rsidR="00960E9D" w:rsidRPr="00A1499B" w:rsidRDefault="00022A82" w:rsidP="00022A82">
            <w:pPr>
              <w:spacing w:before="0" w:after="0" w:line="240" w:lineRule="auto"/>
              <w:jc w:val="left"/>
              <w:rPr>
                <w:rFonts w:asciiTheme="minorHAnsi" w:hAnsiTheme="minorHAnsi" w:cstheme="minorHAnsi"/>
                <w:b/>
                <w:bCs/>
                <w:color w:val="auto"/>
                <w:sz w:val="22"/>
              </w:rPr>
            </w:pPr>
            <w:r w:rsidRPr="00A1499B">
              <w:rPr>
                <w:rFonts w:asciiTheme="minorHAnsi" w:hAnsiTheme="minorHAnsi" w:cstheme="minorHAnsi"/>
                <w:b/>
                <w:bCs/>
                <w:color w:val="auto"/>
                <w:sz w:val="22"/>
              </w:rPr>
              <w:t>3</w:t>
            </w:r>
            <w:r w:rsidR="00C14552" w:rsidRPr="00A1499B">
              <w:rPr>
                <w:rFonts w:asciiTheme="minorHAnsi" w:hAnsiTheme="minorHAnsi" w:cstheme="minorHAnsi"/>
                <w:b/>
                <w:bCs/>
                <w:color w:val="auto"/>
                <w:sz w:val="22"/>
              </w:rPr>
              <w:t>1</w:t>
            </w:r>
            <w:r w:rsidRPr="00A1499B">
              <w:rPr>
                <w:rFonts w:asciiTheme="minorHAnsi" w:hAnsiTheme="minorHAnsi" w:cstheme="minorHAnsi"/>
                <w:b/>
                <w:bCs/>
                <w:color w:val="auto"/>
                <w:sz w:val="22"/>
              </w:rPr>
              <w:t>.0</w:t>
            </w:r>
            <w:r w:rsidR="00753838" w:rsidRPr="00A1499B">
              <w:rPr>
                <w:rFonts w:asciiTheme="minorHAnsi" w:hAnsiTheme="minorHAnsi" w:cstheme="minorHAnsi"/>
                <w:b/>
                <w:bCs/>
                <w:color w:val="auto"/>
                <w:sz w:val="22"/>
              </w:rPr>
              <w:t>8</w:t>
            </w:r>
            <w:r w:rsidRPr="00A1499B">
              <w:rPr>
                <w:rFonts w:asciiTheme="minorHAnsi" w:hAnsiTheme="minorHAnsi" w:cstheme="minorHAnsi"/>
                <w:b/>
                <w:bCs/>
                <w:color w:val="auto"/>
                <w:sz w:val="22"/>
              </w:rPr>
              <w:t>.2021.</w:t>
            </w:r>
          </w:p>
        </w:tc>
      </w:tr>
      <w:tr w:rsidR="00960E9D" w:rsidRPr="001725BD" w14:paraId="34B11735" w14:textId="64D32AA4" w:rsidTr="002E53BD">
        <w:trPr>
          <w:jc w:val="center"/>
        </w:trPr>
        <w:tc>
          <w:tcPr>
            <w:tcW w:w="1843" w:type="dxa"/>
            <w:shd w:val="clear" w:color="auto" w:fill="D9D9D9" w:themeFill="background1" w:themeFillShade="D9"/>
            <w:vAlign w:val="center"/>
          </w:tcPr>
          <w:p w14:paraId="55B3A9DF" w14:textId="20D69A7C" w:rsidR="00960E9D" w:rsidRDefault="00960E9D" w:rsidP="00522223">
            <w:pPr>
              <w:spacing w:before="0" w:after="0" w:line="240" w:lineRule="auto"/>
              <w:jc w:val="left"/>
              <w:rPr>
                <w:rFonts w:asciiTheme="minorHAnsi" w:hAnsiTheme="minorHAnsi"/>
                <w:color w:val="auto"/>
                <w:sz w:val="22"/>
              </w:rPr>
            </w:pPr>
            <w:r>
              <w:rPr>
                <w:rFonts w:asciiTheme="minorHAnsi" w:hAnsiTheme="minorHAnsi"/>
                <w:color w:val="auto"/>
                <w:sz w:val="22"/>
              </w:rPr>
              <w:t>Rucavas novads</w:t>
            </w:r>
          </w:p>
        </w:tc>
        <w:tc>
          <w:tcPr>
            <w:tcW w:w="1559" w:type="dxa"/>
            <w:shd w:val="clear" w:color="auto" w:fill="FFF2CC" w:themeFill="accent4" w:themeFillTint="33"/>
            <w:vAlign w:val="center"/>
          </w:tcPr>
          <w:p w14:paraId="6888AF05" w14:textId="211107C6"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338 457.93</w:t>
            </w:r>
          </w:p>
        </w:tc>
        <w:tc>
          <w:tcPr>
            <w:tcW w:w="1555" w:type="dxa"/>
            <w:shd w:val="clear" w:color="auto" w:fill="FFF2CC" w:themeFill="accent4" w:themeFillTint="33"/>
            <w:vAlign w:val="center"/>
          </w:tcPr>
          <w:p w14:paraId="5EAF38F1" w14:textId="252CFF32"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338 457.93</w:t>
            </w:r>
          </w:p>
        </w:tc>
        <w:tc>
          <w:tcPr>
            <w:tcW w:w="1417" w:type="dxa"/>
            <w:shd w:val="clear" w:color="auto" w:fill="FFF2CC" w:themeFill="accent4" w:themeFillTint="33"/>
            <w:vAlign w:val="center"/>
          </w:tcPr>
          <w:p w14:paraId="0328657F" w14:textId="20DBA815" w:rsidR="00960E9D" w:rsidRPr="00A1499B" w:rsidRDefault="00D045F6"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330 496.49</w:t>
            </w:r>
          </w:p>
        </w:tc>
        <w:tc>
          <w:tcPr>
            <w:tcW w:w="1276" w:type="dxa"/>
            <w:shd w:val="clear" w:color="auto" w:fill="FFF2CC" w:themeFill="accent4" w:themeFillTint="33"/>
            <w:vAlign w:val="center"/>
          </w:tcPr>
          <w:p w14:paraId="3FCA7AD9" w14:textId="6C2CFCBC" w:rsidR="00960E9D" w:rsidRPr="00A1499B" w:rsidRDefault="00D045F6"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279 407.26</w:t>
            </w:r>
          </w:p>
        </w:tc>
        <w:tc>
          <w:tcPr>
            <w:tcW w:w="1139" w:type="dxa"/>
            <w:shd w:val="clear" w:color="auto" w:fill="FFF2CC" w:themeFill="accent4" w:themeFillTint="33"/>
            <w:vAlign w:val="center"/>
          </w:tcPr>
          <w:p w14:paraId="55D7BC23" w14:textId="25A11B32" w:rsidR="00960E9D" w:rsidRPr="00A1499B" w:rsidRDefault="00D045F6"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36 805.98</w:t>
            </w:r>
          </w:p>
        </w:tc>
        <w:tc>
          <w:tcPr>
            <w:tcW w:w="1129" w:type="dxa"/>
            <w:shd w:val="clear" w:color="auto" w:fill="FFF2CC" w:themeFill="accent4" w:themeFillTint="33"/>
            <w:vAlign w:val="center"/>
          </w:tcPr>
          <w:p w14:paraId="50596B5F" w14:textId="761B960B" w:rsidR="00960E9D" w:rsidRPr="00A1499B" w:rsidRDefault="00D045F6"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12</w:t>
            </w:r>
            <w:r w:rsidR="00A1499B" w:rsidRPr="00A1499B">
              <w:rPr>
                <w:rFonts w:asciiTheme="minorHAnsi" w:hAnsiTheme="minorHAnsi" w:cstheme="minorHAnsi"/>
                <w:color w:val="auto"/>
                <w:sz w:val="20"/>
                <w:szCs w:val="20"/>
              </w:rPr>
              <w:t xml:space="preserve"> </w:t>
            </w:r>
            <w:r w:rsidRPr="00A1499B">
              <w:rPr>
                <w:rFonts w:asciiTheme="minorHAnsi" w:hAnsiTheme="minorHAnsi" w:cstheme="minorHAnsi"/>
                <w:color w:val="auto"/>
                <w:sz w:val="20"/>
                <w:szCs w:val="20"/>
              </w:rPr>
              <w:t>268.66</w:t>
            </w:r>
          </w:p>
        </w:tc>
        <w:tc>
          <w:tcPr>
            <w:tcW w:w="1134" w:type="dxa"/>
            <w:shd w:val="clear" w:color="auto" w:fill="FFF2CC" w:themeFill="accent4" w:themeFillTint="33"/>
            <w:vAlign w:val="center"/>
          </w:tcPr>
          <w:p w14:paraId="1179017E" w14:textId="40791DB1" w:rsidR="00960E9D" w:rsidRPr="00A1499B" w:rsidRDefault="00D045F6"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2 014.59</w:t>
            </w:r>
          </w:p>
        </w:tc>
        <w:tc>
          <w:tcPr>
            <w:tcW w:w="1422" w:type="dxa"/>
            <w:shd w:val="clear" w:color="auto" w:fill="FFF2CC" w:themeFill="accent4" w:themeFillTint="33"/>
            <w:vAlign w:val="center"/>
          </w:tcPr>
          <w:p w14:paraId="6A3AFA6A" w14:textId="2B8F3006" w:rsidR="00960E9D" w:rsidRPr="00A1499B" w:rsidRDefault="00D045F6"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7 961.44</w:t>
            </w:r>
          </w:p>
        </w:tc>
        <w:tc>
          <w:tcPr>
            <w:tcW w:w="1696" w:type="dxa"/>
            <w:shd w:val="clear" w:color="auto" w:fill="FFF2CC" w:themeFill="accent4" w:themeFillTint="33"/>
            <w:vAlign w:val="center"/>
          </w:tcPr>
          <w:p w14:paraId="73A5A4D3" w14:textId="38A2AE30"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0.00</w:t>
            </w:r>
          </w:p>
        </w:tc>
        <w:tc>
          <w:tcPr>
            <w:tcW w:w="1701" w:type="dxa"/>
            <w:shd w:val="clear" w:color="auto" w:fill="FFF2CC" w:themeFill="accent4" w:themeFillTint="33"/>
          </w:tcPr>
          <w:p w14:paraId="6CB421E7" w14:textId="523DF1DB" w:rsidR="00960E9D" w:rsidRPr="00A1499B" w:rsidRDefault="002D794E" w:rsidP="002D794E">
            <w:pPr>
              <w:spacing w:before="0" w:after="0" w:line="240" w:lineRule="auto"/>
              <w:jc w:val="left"/>
              <w:rPr>
                <w:rFonts w:asciiTheme="minorHAnsi" w:hAnsiTheme="minorHAnsi" w:cstheme="minorHAnsi"/>
                <w:color w:val="auto"/>
                <w:sz w:val="22"/>
              </w:rPr>
            </w:pPr>
            <w:r w:rsidRPr="00A1499B">
              <w:rPr>
                <w:rFonts w:asciiTheme="minorHAnsi" w:hAnsiTheme="minorHAnsi" w:cstheme="minorHAnsi"/>
                <w:color w:val="auto"/>
                <w:sz w:val="22"/>
              </w:rPr>
              <w:t>31.12.2022.</w:t>
            </w:r>
          </w:p>
        </w:tc>
      </w:tr>
      <w:tr w:rsidR="00960E9D" w:rsidRPr="001725BD" w14:paraId="41FDF9F2" w14:textId="5585810B" w:rsidTr="002E53BD">
        <w:trPr>
          <w:jc w:val="center"/>
        </w:trPr>
        <w:tc>
          <w:tcPr>
            <w:tcW w:w="1843" w:type="dxa"/>
            <w:shd w:val="clear" w:color="auto" w:fill="D9D9D9" w:themeFill="background1" w:themeFillShade="D9"/>
            <w:vAlign w:val="center"/>
          </w:tcPr>
          <w:p w14:paraId="08D41D1B" w14:textId="633C6804" w:rsidR="00960E9D" w:rsidRDefault="00960E9D" w:rsidP="00522223">
            <w:pPr>
              <w:spacing w:before="0" w:after="0" w:line="240" w:lineRule="auto"/>
              <w:jc w:val="left"/>
              <w:rPr>
                <w:rFonts w:asciiTheme="minorHAnsi" w:hAnsiTheme="minorHAnsi"/>
                <w:color w:val="auto"/>
                <w:sz w:val="22"/>
              </w:rPr>
            </w:pPr>
            <w:r>
              <w:rPr>
                <w:rFonts w:asciiTheme="minorHAnsi" w:hAnsiTheme="minorHAnsi"/>
                <w:color w:val="auto"/>
                <w:sz w:val="22"/>
              </w:rPr>
              <w:t>Saldus novads</w:t>
            </w:r>
          </w:p>
        </w:tc>
        <w:tc>
          <w:tcPr>
            <w:tcW w:w="1559" w:type="dxa"/>
            <w:shd w:val="clear" w:color="auto" w:fill="FFF2CC" w:themeFill="accent4" w:themeFillTint="33"/>
            <w:vAlign w:val="center"/>
          </w:tcPr>
          <w:p w14:paraId="4C6D47E9" w14:textId="259A1FEB" w:rsidR="00960E9D" w:rsidRPr="00A1499B" w:rsidRDefault="00960E9D" w:rsidP="00A70FE2">
            <w:pPr>
              <w:spacing w:before="0" w:after="0" w:line="240" w:lineRule="auto"/>
              <w:jc w:val="right"/>
              <w:rPr>
                <w:rFonts w:asciiTheme="minorHAnsi" w:hAnsiTheme="minorHAnsi" w:cstheme="minorHAnsi"/>
                <w:b/>
                <w:bCs/>
                <w:color w:val="auto"/>
                <w:sz w:val="22"/>
              </w:rPr>
            </w:pPr>
            <w:r w:rsidRPr="00A1499B">
              <w:rPr>
                <w:rFonts w:asciiTheme="minorHAnsi" w:hAnsiTheme="minorHAnsi" w:cstheme="minorHAnsi"/>
                <w:b/>
                <w:bCs/>
                <w:color w:val="auto"/>
                <w:sz w:val="22"/>
              </w:rPr>
              <w:t>6</w:t>
            </w:r>
            <w:r w:rsidR="00D14E19" w:rsidRPr="00A1499B">
              <w:rPr>
                <w:rFonts w:asciiTheme="minorHAnsi" w:hAnsiTheme="minorHAnsi" w:cstheme="minorHAnsi"/>
                <w:b/>
                <w:bCs/>
                <w:color w:val="auto"/>
                <w:sz w:val="22"/>
              </w:rPr>
              <w:t>60</w:t>
            </w:r>
            <w:r w:rsidRPr="00A1499B">
              <w:rPr>
                <w:rFonts w:asciiTheme="minorHAnsi" w:hAnsiTheme="minorHAnsi" w:cstheme="minorHAnsi"/>
                <w:b/>
                <w:bCs/>
                <w:color w:val="auto"/>
                <w:sz w:val="22"/>
              </w:rPr>
              <w:t xml:space="preserve"> </w:t>
            </w:r>
            <w:r w:rsidR="00D14E19" w:rsidRPr="00A1499B">
              <w:rPr>
                <w:rFonts w:asciiTheme="minorHAnsi" w:hAnsiTheme="minorHAnsi" w:cstheme="minorHAnsi"/>
                <w:b/>
                <w:bCs/>
                <w:color w:val="auto"/>
                <w:sz w:val="22"/>
              </w:rPr>
              <w:t>256</w:t>
            </w:r>
            <w:r w:rsidRPr="00A1499B">
              <w:rPr>
                <w:rFonts w:asciiTheme="minorHAnsi" w:hAnsiTheme="minorHAnsi" w:cstheme="minorHAnsi"/>
                <w:b/>
                <w:bCs/>
                <w:color w:val="auto"/>
                <w:sz w:val="22"/>
              </w:rPr>
              <w:t>.</w:t>
            </w:r>
            <w:r w:rsidR="00D14E19" w:rsidRPr="00A1499B">
              <w:rPr>
                <w:rFonts w:asciiTheme="minorHAnsi" w:hAnsiTheme="minorHAnsi" w:cstheme="minorHAnsi"/>
                <w:b/>
                <w:bCs/>
                <w:color w:val="auto"/>
                <w:sz w:val="22"/>
              </w:rPr>
              <w:t>16</w:t>
            </w:r>
          </w:p>
        </w:tc>
        <w:tc>
          <w:tcPr>
            <w:tcW w:w="1555" w:type="dxa"/>
            <w:shd w:val="clear" w:color="auto" w:fill="FFF2CC" w:themeFill="accent4" w:themeFillTint="33"/>
            <w:vAlign w:val="center"/>
          </w:tcPr>
          <w:p w14:paraId="176C8AD7" w14:textId="7C3F3509"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41</w:t>
            </w:r>
            <w:r w:rsidR="00D14E19" w:rsidRPr="00A1499B">
              <w:rPr>
                <w:rFonts w:asciiTheme="minorHAnsi" w:hAnsiTheme="minorHAnsi" w:cstheme="minorHAnsi"/>
                <w:color w:val="auto"/>
                <w:sz w:val="22"/>
              </w:rPr>
              <w:t>8</w:t>
            </w:r>
            <w:r w:rsidRPr="00A1499B">
              <w:rPr>
                <w:rFonts w:asciiTheme="minorHAnsi" w:hAnsiTheme="minorHAnsi" w:cstheme="minorHAnsi"/>
                <w:color w:val="auto"/>
                <w:sz w:val="22"/>
              </w:rPr>
              <w:t xml:space="preserve"> </w:t>
            </w:r>
            <w:r w:rsidR="00D14E19" w:rsidRPr="00A1499B">
              <w:rPr>
                <w:rFonts w:asciiTheme="minorHAnsi" w:hAnsiTheme="minorHAnsi" w:cstheme="minorHAnsi"/>
                <w:color w:val="auto"/>
                <w:sz w:val="22"/>
              </w:rPr>
              <w:t>978</w:t>
            </w:r>
            <w:r w:rsidRPr="00A1499B">
              <w:rPr>
                <w:rFonts w:asciiTheme="minorHAnsi" w:hAnsiTheme="minorHAnsi" w:cstheme="minorHAnsi"/>
                <w:color w:val="auto"/>
                <w:sz w:val="22"/>
              </w:rPr>
              <w:t>.</w:t>
            </w:r>
            <w:r w:rsidR="00D14E19" w:rsidRPr="00A1499B">
              <w:rPr>
                <w:rFonts w:asciiTheme="minorHAnsi" w:hAnsiTheme="minorHAnsi" w:cstheme="minorHAnsi"/>
                <w:color w:val="auto"/>
                <w:sz w:val="22"/>
              </w:rPr>
              <w:t>00</w:t>
            </w:r>
          </w:p>
        </w:tc>
        <w:tc>
          <w:tcPr>
            <w:tcW w:w="1417" w:type="dxa"/>
            <w:shd w:val="clear" w:color="auto" w:fill="FFF2CC" w:themeFill="accent4" w:themeFillTint="33"/>
            <w:vAlign w:val="center"/>
          </w:tcPr>
          <w:p w14:paraId="3A1721BD" w14:textId="4E0D6222"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418 978.00</w:t>
            </w:r>
          </w:p>
        </w:tc>
        <w:tc>
          <w:tcPr>
            <w:tcW w:w="1276" w:type="dxa"/>
            <w:shd w:val="clear" w:color="auto" w:fill="FFF2CC" w:themeFill="accent4" w:themeFillTint="33"/>
            <w:vAlign w:val="center"/>
          </w:tcPr>
          <w:p w14:paraId="24761C04" w14:textId="2A4D1B2F" w:rsidR="00960E9D" w:rsidRPr="00A1499B" w:rsidRDefault="00960E9D"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356 131.30</w:t>
            </w:r>
          </w:p>
        </w:tc>
        <w:tc>
          <w:tcPr>
            <w:tcW w:w="1139" w:type="dxa"/>
            <w:shd w:val="clear" w:color="auto" w:fill="FFF2CC" w:themeFill="accent4" w:themeFillTint="33"/>
            <w:vAlign w:val="center"/>
          </w:tcPr>
          <w:p w14:paraId="621D7C73" w14:textId="02E71097" w:rsidR="00960E9D" w:rsidRPr="00A1499B" w:rsidRDefault="00D14E19"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47</w:t>
            </w:r>
            <w:r w:rsidR="00960E9D" w:rsidRPr="00A1499B">
              <w:rPr>
                <w:rFonts w:asciiTheme="minorHAnsi" w:hAnsiTheme="minorHAnsi" w:cstheme="minorHAnsi"/>
                <w:color w:val="auto"/>
                <w:sz w:val="20"/>
                <w:szCs w:val="20"/>
              </w:rPr>
              <w:t> </w:t>
            </w:r>
            <w:r w:rsidRPr="00A1499B">
              <w:rPr>
                <w:rFonts w:asciiTheme="minorHAnsi" w:hAnsiTheme="minorHAnsi" w:cstheme="minorHAnsi"/>
                <w:color w:val="auto"/>
                <w:sz w:val="20"/>
                <w:szCs w:val="20"/>
              </w:rPr>
              <w:t>135</w:t>
            </w:r>
            <w:r w:rsidR="00960E9D" w:rsidRPr="00A1499B">
              <w:rPr>
                <w:rFonts w:asciiTheme="minorHAnsi" w:hAnsiTheme="minorHAnsi" w:cstheme="minorHAnsi"/>
                <w:color w:val="auto"/>
                <w:sz w:val="20"/>
                <w:szCs w:val="20"/>
              </w:rPr>
              <w:t>.02</w:t>
            </w:r>
          </w:p>
        </w:tc>
        <w:tc>
          <w:tcPr>
            <w:tcW w:w="1129" w:type="dxa"/>
            <w:shd w:val="clear" w:color="auto" w:fill="FFF2CC" w:themeFill="accent4" w:themeFillTint="33"/>
            <w:vAlign w:val="center"/>
          </w:tcPr>
          <w:p w14:paraId="203C2E0F" w14:textId="2C36DF66" w:rsidR="00960E9D" w:rsidRPr="00A1499B" w:rsidRDefault="00960E9D"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1</w:t>
            </w:r>
            <w:r w:rsidR="00D14E19" w:rsidRPr="00A1499B">
              <w:rPr>
                <w:rFonts w:asciiTheme="minorHAnsi" w:hAnsiTheme="minorHAnsi" w:cstheme="minorHAnsi"/>
                <w:color w:val="auto"/>
                <w:sz w:val="20"/>
                <w:szCs w:val="20"/>
              </w:rPr>
              <w:t>5</w:t>
            </w:r>
            <w:r w:rsidRPr="00A1499B">
              <w:rPr>
                <w:rFonts w:asciiTheme="minorHAnsi" w:hAnsiTheme="minorHAnsi" w:cstheme="minorHAnsi"/>
                <w:color w:val="auto"/>
                <w:sz w:val="20"/>
                <w:szCs w:val="20"/>
              </w:rPr>
              <w:t xml:space="preserve"> </w:t>
            </w:r>
            <w:r w:rsidR="00D14E19" w:rsidRPr="00A1499B">
              <w:rPr>
                <w:rFonts w:asciiTheme="minorHAnsi" w:hAnsiTheme="minorHAnsi" w:cstheme="minorHAnsi"/>
                <w:color w:val="auto"/>
                <w:sz w:val="20"/>
                <w:szCs w:val="20"/>
              </w:rPr>
              <w:t>711</w:t>
            </w:r>
            <w:r w:rsidRPr="00A1499B">
              <w:rPr>
                <w:rFonts w:asciiTheme="minorHAnsi" w:hAnsiTheme="minorHAnsi" w:cstheme="minorHAnsi"/>
                <w:color w:val="auto"/>
                <w:sz w:val="20"/>
                <w:szCs w:val="20"/>
              </w:rPr>
              <w:t>.68</w:t>
            </w:r>
          </w:p>
        </w:tc>
        <w:tc>
          <w:tcPr>
            <w:tcW w:w="1134" w:type="dxa"/>
            <w:shd w:val="clear" w:color="auto" w:fill="FFF2CC" w:themeFill="accent4" w:themeFillTint="33"/>
            <w:vAlign w:val="center"/>
          </w:tcPr>
          <w:p w14:paraId="3FBFA69A" w14:textId="5C9BBE22" w:rsidR="00960E9D" w:rsidRPr="00A1499B" w:rsidRDefault="003529F3"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0.00</w:t>
            </w:r>
          </w:p>
        </w:tc>
        <w:tc>
          <w:tcPr>
            <w:tcW w:w="1422" w:type="dxa"/>
            <w:shd w:val="clear" w:color="auto" w:fill="FFF2CC" w:themeFill="accent4" w:themeFillTint="33"/>
            <w:vAlign w:val="center"/>
          </w:tcPr>
          <w:p w14:paraId="366741C8" w14:textId="3093F0A4" w:rsidR="00960E9D" w:rsidRPr="00A1499B" w:rsidRDefault="00D14E19"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0.00</w:t>
            </w:r>
          </w:p>
        </w:tc>
        <w:tc>
          <w:tcPr>
            <w:tcW w:w="1696" w:type="dxa"/>
            <w:shd w:val="clear" w:color="auto" w:fill="FFF2CC" w:themeFill="accent4" w:themeFillTint="33"/>
            <w:vAlign w:val="center"/>
          </w:tcPr>
          <w:p w14:paraId="32535559" w14:textId="524D93FC" w:rsidR="00960E9D" w:rsidRPr="00A1499B" w:rsidRDefault="00960E9D" w:rsidP="00A70FE2">
            <w:pPr>
              <w:spacing w:before="0" w:after="0" w:line="240" w:lineRule="auto"/>
              <w:jc w:val="right"/>
              <w:rPr>
                <w:rFonts w:asciiTheme="minorHAnsi" w:hAnsiTheme="minorHAnsi" w:cstheme="minorHAnsi"/>
                <w:b/>
                <w:bCs/>
                <w:color w:val="auto"/>
                <w:sz w:val="22"/>
              </w:rPr>
            </w:pPr>
            <w:r w:rsidRPr="00A1499B">
              <w:rPr>
                <w:rFonts w:asciiTheme="minorHAnsi" w:hAnsiTheme="minorHAnsi" w:cstheme="minorHAnsi"/>
                <w:b/>
                <w:bCs/>
                <w:color w:val="auto"/>
                <w:sz w:val="22"/>
              </w:rPr>
              <w:t>2</w:t>
            </w:r>
            <w:r w:rsidR="00D14E19" w:rsidRPr="00A1499B">
              <w:rPr>
                <w:rFonts w:asciiTheme="minorHAnsi" w:hAnsiTheme="minorHAnsi" w:cstheme="minorHAnsi"/>
                <w:b/>
                <w:bCs/>
                <w:color w:val="auto"/>
                <w:sz w:val="22"/>
              </w:rPr>
              <w:t>41</w:t>
            </w:r>
            <w:r w:rsidRPr="00A1499B">
              <w:rPr>
                <w:rFonts w:asciiTheme="minorHAnsi" w:hAnsiTheme="minorHAnsi" w:cstheme="minorHAnsi"/>
                <w:b/>
                <w:bCs/>
                <w:color w:val="auto"/>
                <w:sz w:val="22"/>
              </w:rPr>
              <w:t xml:space="preserve"> </w:t>
            </w:r>
            <w:r w:rsidR="00D14E19" w:rsidRPr="00A1499B">
              <w:rPr>
                <w:rFonts w:asciiTheme="minorHAnsi" w:hAnsiTheme="minorHAnsi" w:cstheme="minorHAnsi"/>
                <w:b/>
                <w:bCs/>
                <w:color w:val="auto"/>
                <w:sz w:val="22"/>
              </w:rPr>
              <w:t>278</w:t>
            </w:r>
            <w:r w:rsidRPr="00A1499B">
              <w:rPr>
                <w:rFonts w:asciiTheme="minorHAnsi" w:hAnsiTheme="minorHAnsi" w:cstheme="minorHAnsi"/>
                <w:b/>
                <w:bCs/>
                <w:color w:val="auto"/>
                <w:sz w:val="22"/>
              </w:rPr>
              <w:t>.</w:t>
            </w:r>
            <w:r w:rsidR="00D14E19" w:rsidRPr="00A1499B">
              <w:rPr>
                <w:rFonts w:asciiTheme="minorHAnsi" w:hAnsiTheme="minorHAnsi" w:cstheme="minorHAnsi"/>
                <w:b/>
                <w:bCs/>
                <w:color w:val="auto"/>
                <w:sz w:val="22"/>
              </w:rPr>
              <w:t>16</w:t>
            </w:r>
          </w:p>
        </w:tc>
        <w:tc>
          <w:tcPr>
            <w:tcW w:w="1701" w:type="dxa"/>
            <w:shd w:val="clear" w:color="auto" w:fill="FFF2CC" w:themeFill="accent4" w:themeFillTint="33"/>
          </w:tcPr>
          <w:p w14:paraId="0EAD2923" w14:textId="6B42D305" w:rsidR="00960E9D" w:rsidRPr="00A1499B" w:rsidRDefault="00022A82" w:rsidP="00022A82">
            <w:pPr>
              <w:spacing w:before="0" w:after="0" w:line="240" w:lineRule="auto"/>
              <w:jc w:val="left"/>
              <w:rPr>
                <w:rFonts w:asciiTheme="minorHAnsi" w:hAnsiTheme="minorHAnsi" w:cstheme="minorHAnsi"/>
                <w:color w:val="auto"/>
                <w:sz w:val="22"/>
              </w:rPr>
            </w:pPr>
            <w:r w:rsidRPr="00A1499B">
              <w:rPr>
                <w:rFonts w:asciiTheme="minorHAnsi" w:hAnsiTheme="minorHAnsi" w:cstheme="minorHAnsi"/>
                <w:color w:val="auto"/>
                <w:sz w:val="22"/>
              </w:rPr>
              <w:t>Pabeigts</w:t>
            </w:r>
          </w:p>
        </w:tc>
      </w:tr>
      <w:tr w:rsidR="00960E9D" w:rsidRPr="001725BD" w14:paraId="0E497AC4" w14:textId="240FDEAF" w:rsidTr="002E53BD">
        <w:trPr>
          <w:jc w:val="center"/>
        </w:trPr>
        <w:tc>
          <w:tcPr>
            <w:tcW w:w="1843" w:type="dxa"/>
            <w:shd w:val="clear" w:color="auto" w:fill="D9D9D9" w:themeFill="background1" w:themeFillShade="D9"/>
            <w:vAlign w:val="center"/>
          </w:tcPr>
          <w:p w14:paraId="476A7EBF" w14:textId="3B284854" w:rsidR="00960E9D" w:rsidRDefault="00960E9D" w:rsidP="00522223">
            <w:pPr>
              <w:spacing w:before="0" w:after="0" w:line="240" w:lineRule="auto"/>
              <w:jc w:val="left"/>
              <w:rPr>
                <w:rFonts w:asciiTheme="minorHAnsi" w:hAnsiTheme="minorHAnsi"/>
                <w:color w:val="auto"/>
                <w:sz w:val="22"/>
              </w:rPr>
            </w:pPr>
            <w:r>
              <w:rPr>
                <w:rFonts w:asciiTheme="minorHAnsi" w:hAnsiTheme="minorHAnsi"/>
                <w:color w:val="auto"/>
                <w:sz w:val="22"/>
              </w:rPr>
              <w:t>Skrundas novads</w:t>
            </w:r>
          </w:p>
        </w:tc>
        <w:tc>
          <w:tcPr>
            <w:tcW w:w="1559" w:type="dxa"/>
            <w:shd w:val="clear" w:color="auto" w:fill="FFF2CC" w:themeFill="accent4" w:themeFillTint="33"/>
            <w:vAlign w:val="center"/>
          </w:tcPr>
          <w:p w14:paraId="5B8D4A50" w14:textId="760C6AD6" w:rsidR="00960E9D" w:rsidRPr="00A1499B" w:rsidRDefault="0029089F"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490 736.97</w:t>
            </w:r>
          </w:p>
        </w:tc>
        <w:tc>
          <w:tcPr>
            <w:tcW w:w="1555" w:type="dxa"/>
            <w:shd w:val="clear" w:color="auto" w:fill="FFF2CC" w:themeFill="accent4" w:themeFillTint="33"/>
            <w:vAlign w:val="center"/>
          </w:tcPr>
          <w:p w14:paraId="5668D29A" w14:textId="7F01401A" w:rsidR="00960E9D" w:rsidRPr="00A1499B" w:rsidRDefault="0029089F"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490 736.97</w:t>
            </w:r>
          </w:p>
        </w:tc>
        <w:tc>
          <w:tcPr>
            <w:tcW w:w="1417" w:type="dxa"/>
            <w:shd w:val="clear" w:color="auto" w:fill="FFF2CC" w:themeFill="accent4" w:themeFillTint="33"/>
            <w:vAlign w:val="center"/>
          </w:tcPr>
          <w:p w14:paraId="0E643B3C" w14:textId="76A2C9D4" w:rsidR="00960E9D" w:rsidRPr="00A1499B" w:rsidRDefault="0029089F"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488 455.15</w:t>
            </w:r>
          </w:p>
        </w:tc>
        <w:tc>
          <w:tcPr>
            <w:tcW w:w="1276" w:type="dxa"/>
            <w:shd w:val="clear" w:color="auto" w:fill="FFF2CC" w:themeFill="accent4" w:themeFillTint="33"/>
            <w:vAlign w:val="center"/>
          </w:tcPr>
          <w:p w14:paraId="364125BE" w14:textId="13768336" w:rsidR="00960E9D" w:rsidRPr="00A1499B" w:rsidRDefault="0029089F"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414 752.74</w:t>
            </w:r>
          </w:p>
        </w:tc>
        <w:tc>
          <w:tcPr>
            <w:tcW w:w="1139" w:type="dxa"/>
            <w:shd w:val="clear" w:color="auto" w:fill="FFF2CC" w:themeFill="accent4" w:themeFillTint="33"/>
            <w:vAlign w:val="center"/>
          </w:tcPr>
          <w:p w14:paraId="7C51C5A8" w14:textId="44AFB262" w:rsidR="00960E9D" w:rsidRPr="00A1499B" w:rsidRDefault="0029089F"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51 187.51</w:t>
            </w:r>
          </w:p>
        </w:tc>
        <w:tc>
          <w:tcPr>
            <w:tcW w:w="1129" w:type="dxa"/>
            <w:shd w:val="clear" w:color="auto" w:fill="FFF2CC" w:themeFill="accent4" w:themeFillTint="33"/>
            <w:vAlign w:val="center"/>
          </w:tcPr>
          <w:p w14:paraId="6818C3DA" w14:textId="6D18EE1E" w:rsidR="00960E9D" w:rsidRPr="00A1499B" w:rsidRDefault="0029089F"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21 937.50</w:t>
            </w:r>
          </w:p>
        </w:tc>
        <w:tc>
          <w:tcPr>
            <w:tcW w:w="1134" w:type="dxa"/>
            <w:shd w:val="clear" w:color="auto" w:fill="FFF2CC" w:themeFill="accent4" w:themeFillTint="33"/>
            <w:vAlign w:val="center"/>
          </w:tcPr>
          <w:p w14:paraId="191E6BEC" w14:textId="07A0B2D5" w:rsidR="00960E9D" w:rsidRPr="00A1499B" w:rsidRDefault="0029089F"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577.40</w:t>
            </w:r>
          </w:p>
        </w:tc>
        <w:tc>
          <w:tcPr>
            <w:tcW w:w="1422" w:type="dxa"/>
            <w:shd w:val="clear" w:color="auto" w:fill="FFF2CC" w:themeFill="accent4" w:themeFillTint="33"/>
            <w:vAlign w:val="center"/>
          </w:tcPr>
          <w:p w14:paraId="3F1EFB86" w14:textId="29BD4151" w:rsidR="00960E9D" w:rsidRPr="00A1499B" w:rsidRDefault="0029089F"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2 281.82</w:t>
            </w:r>
          </w:p>
        </w:tc>
        <w:tc>
          <w:tcPr>
            <w:tcW w:w="1696" w:type="dxa"/>
            <w:shd w:val="clear" w:color="auto" w:fill="FFF2CC" w:themeFill="accent4" w:themeFillTint="33"/>
            <w:vAlign w:val="center"/>
          </w:tcPr>
          <w:p w14:paraId="22A425C3" w14:textId="7427B7D8"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0.00</w:t>
            </w:r>
          </w:p>
        </w:tc>
        <w:tc>
          <w:tcPr>
            <w:tcW w:w="1701" w:type="dxa"/>
            <w:shd w:val="clear" w:color="auto" w:fill="FFF2CC" w:themeFill="accent4" w:themeFillTint="33"/>
          </w:tcPr>
          <w:p w14:paraId="6E340C69" w14:textId="1961566E" w:rsidR="00960E9D" w:rsidRPr="00A1499B" w:rsidRDefault="002D794E" w:rsidP="002D794E">
            <w:pPr>
              <w:spacing w:before="0" w:after="0" w:line="240" w:lineRule="auto"/>
              <w:jc w:val="left"/>
              <w:rPr>
                <w:rFonts w:asciiTheme="minorHAnsi" w:hAnsiTheme="minorHAnsi" w:cstheme="minorHAnsi"/>
                <w:color w:val="auto"/>
                <w:sz w:val="22"/>
              </w:rPr>
            </w:pPr>
            <w:r w:rsidRPr="00A1499B">
              <w:rPr>
                <w:rFonts w:asciiTheme="minorHAnsi" w:hAnsiTheme="minorHAnsi" w:cstheme="minorHAnsi"/>
                <w:color w:val="auto"/>
                <w:sz w:val="22"/>
              </w:rPr>
              <w:t>31.12.2022.</w:t>
            </w:r>
          </w:p>
        </w:tc>
      </w:tr>
      <w:tr w:rsidR="00960E9D" w:rsidRPr="001725BD" w14:paraId="24A6389E" w14:textId="5DCD0BD5" w:rsidTr="002E53BD">
        <w:trPr>
          <w:jc w:val="center"/>
        </w:trPr>
        <w:tc>
          <w:tcPr>
            <w:tcW w:w="1843" w:type="dxa"/>
            <w:shd w:val="clear" w:color="auto" w:fill="D9D9D9" w:themeFill="background1" w:themeFillShade="D9"/>
            <w:vAlign w:val="center"/>
          </w:tcPr>
          <w:p w14:paraId="33F76B46" w14:textId="68412640" w:rsidR="00960E9D" w:rsidRDefault="00960E9D" w:rsidP="00522223">
            <w:pPr>
              <w:spacing w:before="0" w:after="0" w:line="240" w:lineRule="auto"/>
              <w:jc w:val="left"/>
              <w:rPr>
                <w:rFonts w:asciiTheme="minorHAnsi" w:hAnsiTheme="minorHAnsi"/>
                <w:color w:val="auto"/>
                <w:sz w:val="22"/>
              </w:rPr>
            </w:pPr>
            <w:r>
              <w:rPr>
                <w:rFonts w:asciiTheme="minorHAnsi" w:hAnsiTheme="minorHAnsi"/>
                <w:color w:val="auto"/>
                <w:sz w:val="22"/>
              </w:rPr>
              <w:t>Talsu novads</w:t>
            </w:r>
          </w:p>
        </w:tc>
        <w:tc>
          <w:tcPr>
            <w:tcW w:w="1559" w:type="dxa"/>
            <w:shd w:val="clear" w:color="auto" w:fill="FFF2CC" w:themeFill="accent4" w:themeFillTint="33"/>
            <w:vAlign w:val="center"/>
          </w:tcPr>
          <w:p w14:paraId="35DB2D81" w14:textId="0827B7DB" w:rsidR="00960E9D" w:rsidRPr="00A1499B" w:rsidRDefault="0029089F"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306 525.93</w:t>
            </w:r>
          </w:p>
        </w:tc>
        <w:tc>
          <w:tcPr>
            <w:tcW w:w="1555" w:type="dxa"/>
            <w:shd w:val="clear" w:color="auto" w:fill="FFF2CC" w:themeFill="accent4" w:themeFillTint="33"/>
            <w:vAlign w:val="center"/>
          </w:tcPr>
          <w:p w14:paraId="346D75DF" w14:textId="66A02CFD" w:rsidR="00960E9D" w:rsidRPr="00A1499B" w:rsidRDefault="0029089F"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306 525.93</w:t>
            </w:r>
          </w:p>
        </w:tc>
        <w:tc>
          <w:tcPr>
            <w:tcW w:w="1417" w:type="dxa"/>
            <w:shd w:val="clear" w:color="auto" w:fill="FFF2CC" w:themeFill="accent4" w:themeFillTint="33"/>
            <w:vAlign w:val="center"/>
          </w:tcPr>
          <w:p w14:paraId="664FB4D7" w14:textId="6F0098C6" w:rsidR="00960E9D" w:rsidRPr="00A1499B" w:rsidRDefault="0029089F"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306 525.93</w:t>
            </w:r>
          </w:p>
        </w:tc>
        <w:tc>
          <w:tcPr>
            <w:tcW w:w="1276" w:type="dxa"/>
            <w:shd w:val="clear" w:color="auto" w:fill="FFF2CC" w:themeFill="accent4" w:themeFillTint="33"/>
            <w:vAlign w:val="center"/>
          </w:tcPr>
          <w:p w14:paraId="1AD98B3A" w14:textId="7D3124C3" w:rsidR="00960E9D" w:rsidRPr="00A1499B" w:rsidRDefault="0029089F"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260 547.04</w:t>
            </w:r>
          </w:p>
        </w:tc>
        <w:tc>
          <w:tcPr>
            <w:tcW w:w="1139" w:type="dxa"/>
            <w:shd w:val="clear" w:color="auto" w:fill="FFF2CC" w:themeFill="accent4" w:themeFillTint="33"/>
            <w:vAlign w:val="center"/>
          </w:tcPr>
          <w:p w14:paraId="26BEF1DC" w14:textId="10C0D984" w:rsidR="00960E9D" w:rsidRPr="00A1499B" w:rsidRDefault="0029089F"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34 484.17</w:t>
            </w:r>
          </w:p>
        </w:tc>
        <w:tc>
          <w:tcPr>
            <w:tcW w:w="1129" w:type="dxa"/>
            <w:shd w:val="clear" w:color="auto" w:fill="FFF2CC" w:themeFill="accent4" w:themeFillTint="33"/>
            <w:vAlign w:val="center"/>
          </w:tcPr>
          <w:p w14:paraId="06514AD5" w14:textId="6D109530" w:rsidR="00960E9D" w:rsidRPr="00A1499B" w:rsidRDefault="0029089F"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11 494.72</w:t>
            </w:r>
          </w:p>
        </w:tc>
        <w:tc>
          <w:tcPr>
            <w:tcW w:w="1134" w:type="dxa"/>
            <w:shd w:val="clear" w:color="auto" w:fill="FFF2CC" w:themeFill="accent4" w:themeFillTint="33"/>
            <w:vAlign w:val="center"/>
          </w:tcPr>
          <w:p w14:paraId="77B092E9" w14:textId="621C9DC8" w:rsidR="00960E9D" w:rsidRPr="00A1499B" w:rsidRDefault="0029089F"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0.00</w:t>
            </w:r>
          </w:p>
        </w:tc>
        <w:tc>
          <w:tcPr>
            <w:tcW w:w="1422" w:type="dxa"/>
            <w:shd w:val="clear" w:color="auto" w:fill="FFF2CC" w:themeFill="accent4" w:themeFillTint="33"/>
            <w:vAlign w:val="center"/>
          </w:tcPr>
          <w:p w14:paraId="4C00E410" w14:textId="783E2453"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0.00</w:t>
            </w:r>
          </w:p>
        </w:tc>
        <w:tc>
          <w:tcPr>
            <w:tcW w:w="1696" w:type="dxa"/>
            <w:shd w:val="clear" w:color="auto" w:fill="FFF2CC" w:themeFill="accent4" w:themeFillTint="33"/>
            <w:vAlign w:val="center"/>
          </w:tcPr>
          <w:p w14:paraId="593A178C" w14:textId="23C3D4EB"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0.00</w:t>
            </w:r>
          </w:p>
        </w:tc>
        <w:tc>
          <w:tcPr>
            <w:tcW w:w="1701" w:type="dxa"/>
            <w:shd w:val="clear" w:color="auto" w:fill="FFF2CC" w:themeFill="accent4" w:themeFillTint="33"/>
          </w:tcPr>
          <w:p w14:paraId="5E4E4C03" w14:textId="51D8CBCE" w:rsidR="00960E9D" w:rsidRPr="00A1499B" w:rsidRDefault="002D794E" w:rsidP="002D794E">
            <w:pPr>
              <w:spacing w:before="0" w:after="0" w:line="240" w:lineRule="auto"/>
              <w:jc w:val="left"/>
              <w:rPr>
                <w:rFonts w:asciiTheme="minorHAnsi" w:hAnsiTheme="minorHAnsi" w:cstheme="minorHAnsi"/>
                <w:color w:val="auto"/>
                <w:sz w:val="22"/>
              </w:rPr>
            </w:pPr>
            <w:r w:rsidRPr="00A1499B">
              <w:rPr>
                <w:rFonts w:asciiTheme="minorHAnsi" w:hAnsiTheme="minorHAnsi" w:cstheme="minorHAnsi"/>
                <w:color w:val="auto"/>
                <w:sz w:val="22"/>
              </w:rPr>
              <w:t>31.12.2021.</w:t>
            </w:r>
          </w:p>
        </w:tc>
      </w:tr>
      <w:tr w:rsidR="00960E9D" w:rsidRPr="001725BD" w14:paraId="65835DFA" w14:textId="7CC6EB79" w:rsidTr="002E53BD">
        <w:trPr>
          <w:jc w:val="center"/>
        </w:trPr>
        <w:tc>
          <w:tcPr>
            <w:tcW w:w="1843" w:type="dxa"/>
            <w:shd w:val="clear" w:color="auto" w:fill="D9D9D9" w:themeFill="background1" w:themeFillShade="D9"/>
            <w:vAlign w:val="center"/>
          </w:tcPr>
          <w:p w14:paraId="17D6C850" w14:textId="56DC24C7" w:rsidR="00960E9D" w:rsidRDefault="00960E9D" w:rsidP="00522223">
            <w:pPr>
              <w:spacing w:before="0" w:after="0" w:line="240" w:lineRule="auto"/>
              <w:jc w:val="left"/>
              <w:rPr>
                <w:rFonts w:asciiTheme="minorHAnsi" w:hAnsiTheme="minorHAnsi"/>
                <w:color w:val="auto"/>
                <w:sz w:val="22"/>
              </w:rPr>
            </w:pPr>
            <w:r>
              <w:rPr>
                <w:rFonts w:asciiTheme="minorHAnsi" w:hAnsiTheme="minorHAnsi"/>
                <w:color w:val="auto"/>
                <w:sz w:val="22"/>
              </w:rPr>
              <w:t>Ventspils pilsēta</w:t>
            </w:r>
          </w:p>
        </w:tc>
        <w:tc>
          <w:tcPr>
            <w:tcW w:w="1559" w:type="dxa"/>
            <w:shd w:val="clear" w:color="auto" w:fill="FFF2CC" w:themeFill="accent4" w:themeFillTint="33"/>
            <w:vAlign w:val="center"/>
          </w:tcPr>
          <w:p w14:paraId="25CF6068" w14:textId="408E3429"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1 172 206.00</w:t>
            </w:r>
          </w:p>
        </w:tc>
        <w:tc>
          <w:tcPr>
            <w:tcW w:w="1555" w:type="dxa"/>
            <w:shd w:val="clear" w:color="auto" w:fill="FFF2CC" w:themeFill="accent4" w:themeFillTint="33"/>
            <w:vAlign w:val="center"/>
          </w:tcPr>
          <w:p w14:paraId="1FB24A3A" w14:textId="2D9F7269"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1 172 206.00</w:t>
            </w:r>
          </w:p>
        </w:tc>
        <w:tc>
          <w:tcPr>
            <w:tcW w:w="1417" w:type="dxa"/>
            <w:shd w:val="clear" w:color="auto" w:fill="FFF2CC" w:themeFill="accent4" w:themeFillTint="33"/>
            <w:vAlign w:val="center"/>
          </w:tcPr>
          <w:p w14:paraId="15D661BF" w14:textId="39F64CFA"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1 172 206.00</w:t>
            </w:r>
          </w:p>
        </w:tc>
        <w:tc>
          <w:tcPr>
            <w:tcW w:w="1276" w:type="dxa"/>
            <w:shd w:val="clear" w:color="auto" w:fill="FFF2CC" w:themeFill="accent4" w:themeFillTint="33"/>
            <w:vAlign w:val="center"/>
          </w:tcPr>
          <w:p w14:paraId="5C70AB96" w14:textId="0F4C809F" w:rsidR="00960E9D" w:rsidRPr="00A1499B" w:rsidRDefault="00960E9D"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996 375.10</w:t>
            </w:r>
          </w:p>
        </w:tc>
        <w:tc>
          <w:tcPr>
            <w:tcW w:w="1139" w:type="dxa"/>
            <w:shd w:val="clear" w:color="auto" w:fill="FFF2CC" w:themeFill="accent4" w:themeFillTint="33"/>
            <w:vAlign w:val="center"/>
          </w:tcPr>
          <w:p w14:paraId="6973731B" w14:textId="6CF3324D" w:rsidR="00960E9D" w:rsidRPr="00A1499B" w:rsidRDefault="00960E9D"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140 664.72</w:t>
            </w:r>
          </w:p>
        </w:tc>
        <w:tc>
          <w:tcPr>
            <w:tcW w:w="1129" w:type="dxa"/>
            <w:shd w:val="clear" w:color="auto" w:fill="FFF2CC" w:themeFill="accent4" w:themeFillTint="33"/>
            <w:vAlign w:val="center"/>
          </w:tcPr>
          <w:p w14:paraId="0D13B5F1" w14:textId="6AF24A20" w:rsidR="00960E9D" w:rsidRPr="00A1499B" w:rsidRDefault="00960E9D"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35 166.18</w:t>
            </w:r>
          </w:p>
        </w:tc>
        <w:tc>
          <w:tcPr>
            <w:tcW w:w="1134" w:type="dxa"/>
            <w:shd w:val="clear" w:color="auto" w:fill="FFF2CC" w:themeFill="accent4" w:themeFillTint="33"/>
            <w:vAlign w:val="center"/>
          </w:tcPr>
          <w:p w14:paraId="48379DF1" w14:textId="3BB6CF7D" w:rsidR="00960E9D" w:rsidRPr="00A1499B" w:rsidRDefault="00C15F4E" w:rsidP="00A70FE2">
            <w:pPr>
              <w:spacing w:before="0" w:after="0" w:line="240" w:lineRule="auto"/>
              <w:jc w:val="right"/>
              <w:rPr>
                <w:rFonts w:asciiTheme="minorHAnsi" w:hAnsiTheme="minorHAnsi" w:cstheme="minorHAnsi"/>
                <w:color w:val="auto"/>
                <w:sz w:val="20"/>
                <w:szCs w:val="20"/>
              </w:rPr>
            </w:pPr>
            <w:r w:rsidRPr="00A1499B">
              <w:rPr>
                <w:rFonts w:asciiTheme="minorHAnsi" w:hAnsiTheme="minorHAnsi" w:cstheme="minorHAnsi"/>
                <w:color w:val="auto"/>
                <w:sz w:val="20"/>
                <w:szCs w:val="20"/>
              </w:rPr>
              <w:t>0.00</w:t>
            </w:r>
          </w:p>
        </w:tc>
        <w:tc>
          <w:tcPr>
            <w:tcW w:w="1422" w:type="dxa"/>
            <w:shd w:val="clear" w:color="auto" w:fill="FFF2CC" w:themeFill="accent4" w:themeFillTint="33"/>
            <w:vAlign w:val="center"/>
          </w:tcPr>
          <w:p w14:paraId="18B2F3A8" w14:textId="77A9FE93"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0.00</w:t>
            </w:r>
          </w:p>
        </w:tc>
        <w:tc>
          <w:tcPr>
            <w:tcW w:w="1696" w:type="dxa"/>
            <w:shd w:val="clear" w:color="auto" w:fill="FFF2CC" w:themeFill="accent4" w:themeFillTint="33"/>
            <w:vAlign w:val="center"/>
          </w:tcPr>
          <w:p w14:paraId="243A23FD" w14:textId="5F5FC368" w:rsidR="00960E9D" w:rsidRPr="00A1499B" w:rsidRDefault="00960E9D" w:rsidP="00A70FE2">
            <w:pPr>
              <w:spacing w:before="0" w:after="0" w:line="240" w:lineRule="auto"/>
              <w:jc w:val="right"/>
              <w:rPr>
                <w:rFonts w:asciiTheme="minorHAnsi" w:hAnsiTheme="minorHAnsi" w:cstheme="minorHAnsi"/>
                <w:color w:val="auto"/>
                <w:sz w:val="22"/>
              </w:rPr>
            </w:pPr>
            <w:r w:rsidRPr="00A1499B">
              <w:rPr>
                <w:rFonts w:asciiTheme="minorHAnsi" w:hAnsiTheme="minorHAnsi" w:cstheme="minorHAnsi"/>
                <w:color w:val="auto"/>
                <w:sz w:val="22"/>
              </w:rPr>
              <w:t>0.00</w:t>
            </w:r>
          </w:p>
        </w:tc>
        <w:tc>
          <w:tcPr>
            <w:tcW w:w="1701" w:type="dxa"/>
            <w:shd w:val="clear" w:color="auto" w:fill="FFF2CC" w:themeFill="accent4" w:themeFillTint="33"/>
          </w:tcPr>
          <w:p w14:paraId="3CE53606" w14:textId="4F8B35D7" w:rsidR="00960E9D" w:rsidRPr="00A1499B" w:rsidRDefault="002D794E" w:rsidP="002D794E">
            <w:pPr>
              <w:spacing w:before="0" w:after="0" w:line="240" w:lineRule="auto"/>
              <w:jc w:val="left"/>
              <w:rPr>
                <w:rFonts w:asciiTheme="minorHAnsi" w:hAnsiTheme="minorHAnsi" w:cstheme="minorHAnsi"/>
                <w:color w:val="auto"/>
                <w:sz w:val="22"/>
              </w:rPr>
            </w:pPr>
            <w:r w:rsidRPr="00A1499B">
              <w:rPr>
                <w:rFonts w:asciiTheme="minorHAnsi" w:hAnsiTheme="minorHAnsi" w:cstheme="minorHAnsi"/>
                <w:color w:val="auto"/>
                <w:sz w:val="22"/>
              </w:rPr>
              <w:t>31.12.2022.</w:t>
            </w:r>
          </w:p>
        </w:tc>
      </w:tr>
      <w:tr w:rsidR="00960E9D" w:rsidRPr="001725BD" w14:paraId="5B6EBD11" w14:textId="40565F38" w:rsidTr="002E53BD">
        <w:trPr>
          <w:jc w:val="center"/>
        </w:trPr>
        <w:tc>
          <w:tcPr>
            <w:tcW w:w="1843" w:type="dxa"/>
            <w:shd w:val="clear" w:color="auto" w:fill="D9D9D9" w:themeFill="background1" w:themeFillShade="D9"/>
            <w:vAlign w:val="center"/>
          </w:tcPr>
          <w:p w14:paraId="7BB91B14" w14:textId="7208D6E7" w:rsidR="00960E9D" w:rsidRDefault="00960E9D" w:rsidP="00522223">
            <w:pPr>
              <w:spacing w:before="0" w:after="0" w:line="240" w:lineRule="auto"/>
              <w:jc w:val="left"/>
              <w:rPr>
                <w:rFonts w:asciiTheme="minorHAnsi" w:hAnsiTheme="minorHAnsi"/>
                <w:color w:val="auto"/>
                <w:sz w:val="22"/>
              </w:rPr>
            </w:pPr>
            <w:r>
              <w:rPr>
                <w:rFonts w:asciiTheme="minorHAnsi" w:hAnsiTheme="minorHAnsi"/>
                <w:color w:val="auto"/>
                <w:sz w:val="22"/>
              </w:rPr>
              <w:t>Ventspils novads</w:t>
            </w:r>
          </w:p>
        </w:tc>
        <w:tc>
          <w:tcPr>
            <w:tcW w:w="1559" w:type="dxa"/>
            <w:shd w:val="clear" w:color="auto" w:fill="FFF2CC" w:themeFill="accent4" w:themeFillTint="33"/>
            <w:vAlign w:val="center"/>
          </w:tcPr>
          <w:p w14:paraId="0750D79D" w14:textId="47251BE0" w:rsidR="00960E9D" w:rsidRPr="002E53BD" w:rsidRDefault="0058220B" w:rsidP="00A70FE2">
            <w:pPr>
              <w:spacing w:before="0" w:after="0" w:line="240" w:lineRule="auto"/>
              <w:jc w:val="right"/>
              <w:rPr>
                <w:rFonts w:asciiTheme="minorHAnsi" w:hAnsiTheme="minorHAnsi" w:cstheme="minorHAnsi"/>
                <w:b/>
                <w:bCs/>
                <w:color w:val="FF0000"/>
                <w:sz w:val="22"/>
              </w:rPr>
            </w:pPr>
            <w:r w:rsidRPr="002E53BD">
              <w:rPr>
                <w:rFonts w:asciiTheme="minorHAnsi" w:hAnsiTheme="minorHAnsi" w:cstheme="minorHAnsi"/>
                <w:b/>
                <w:bCs/>
                <w:color w:val="auto"/>
                <w:sz w:val="22"/>
              </w:rPr>
              <w:t>423</w:t>
            </w:r>
            <w:r w:rsidR="00960E9D" w:rsidRPr="002E53BD">
              <w:rPr>
                <w:rFonts w:asciiTheme="minorHAnsi" w:hAnsiTheme="minorHAnsi" w:cstheme="minorHAnsi"/>
                <w:b/>
                <w:bCs/>
                <w:color w:val="auto"/>
                <w:sz w:val="22"/>
              </w:rPr>
              <w:t xml:space="preserve"> </w:t>
            </w:r>
            <w:r w:rsidRPr="002E53BD">
              <w:rPr>
                <w:rFonts w:asciiTheme="minorHAnsi" w:hAnsiTheme="minorHAnsi" w:cstheme="minorHAnsi"/>
                <w:b/>
                <w:bCs/>
                <w:color w:val="auto"/>
                <w:sz w:val="22"/>
              </w:rPr>
              <w:t>310</w:t>
            </w:r>
            <w:r w:rsidR="00960E9D" w:rsidRPr="002E53BD">
              <w:rPr>
                <w:rFonts w:asciiTheme="minorHAnsi" w:hAnsiTheme="minorHAnsi" w:cstheme="minorHAnsi"/>
                <w:b/>
                <w:bCs/>
                <w:color w:val="auto"/>
                <w:sz w:val="22"/>
              </w:rPr>
              <w:t>.</w:t>
            </w:r>
            <w:r w:rsidRPr="002E53BD">
              <w:rPr>
                <w:rFonts w:asciiTheme="minorHAnsi" w:hAnsiTheme="minorHAnsi" w:cstheme="minorHAnsi"/>
                <w:b/>
                <w:bCs/>
                <w:color w:val="auto"/>
                <w:sz w:val="22"/>
              </w:rPr>
              <w:t>79</w:t>
            </w:r>
          </w:p>
        </w:tc>
        <w:tc>
          <w:tcPr>
            <w:tcW w:w="1555" w:type="dxa"/>
            <w:shd w:val="clear" w:color="auto" w:fill="FFF2CC" w:themeFill="accent4" w:themeFillTint="33"/>
            <w:vAlign w:val="center"/>
          </w:tcPr>
          <w:p w14:paraId="436C5390" w14:textId="3ADBB01A" w:rsidR="00960E9D" w:rsidRPr="002E53BD" w:rsidRDefault="0058220B" w:rsidP="00A70FE2">
            <w:pPr>
              <w:spacing w:before="0" w:after="0" w:line="240" w:lineRule="auto"/>
              <w:jc w:val="right"/>
              <w:rPr>
                <w:rFonts w:asciiTheme="minorHAnsi" w:hAnsiTheme="minorHAnsi" w:cstheme="minorHAnsi"/>
                <w:b/>
                <w:bCs/>
                <w:color w:val="FF0000"/>
                <w:sz w:val="22"/>
              </w:rPr>
            </w:pPr>
            <w:r w:rsidRPr="002E53BD">
              <w:rPr>
                <w:rFonts w:asciiTheme="minorHAnsi" w:hAnsiTheme="minorHAnsi" w:cstheme="minorHAnsi"/>
                <w:b/>
                <w:bCs/>
                <w:color w:val="auto"/>
                <w:sz w:val="22"/>
              </w:rPr>
              <w:t>278 259.82</w:t>
            </w:r>
          </w:p>
        </w:tc>
        <w:tc>
          <w:tcPr>
            <w:tcW w:w="1417" w:type="dxa"/>
            <w:shd w:val="clear" w:color="auto" w:fill="FFF2CC" w:themeFill="accent4" w:themeFillTint="33"/>
            <w:vAlign w:val="center"/>
          </w:tcPr>
          <w:p w14:paraId="2DCE97A0" w14:textId="168D03E9" w:rsidR="00960E9D" w:rsidRPr="00E53BFD" w:rsidRDefault="0058220B" w:rsidP="00A70FE2">
            <w:pPr>
              <w:spacing w:before="0" w:after="0" w:line="240" w:lineRule="auto"/>
              <w:jc w:val="right"/>
              <w:rPr>
                <w:rFonts w:asciiTheme="minorHAnsi" w:hAnsiTheme="minorHAnsi" w:cstheme="minorHAnsi"/>
                <w:b/>
                <w:bCs/>
                <w:color w:val="auto"/>
                <w:sz w:val="22"/>
              </w:rPr>
            </w:pPr>
            <w:r w:rsidRPr="00E53BFD">
              <w:rPr>
                <w:rFonts w:asciiTheme="minorHAnsi" w:hAnsiTheme="minorHAnsi" w:cstheme="minorHAnsi"/>
                <w:b/>
                <w:bCs/>
                <w:color w:val="auto"/>
                <w:sz w:val="22"/>
              </w:rPr>
              <w:t>259 808.67</w:t>
            </w:r>
          </w:p>
        </w:tc>
        <w:tc>
          <w:tcPr>
            <w:tcW w:w="1276" w:type="dxa"/>
            <w:shd w:val="clear" w:color="auto" w:fill="FFF2CC" w:themeFill="accent4" w:themeFillTint="33"/>
            <w:vAlign w:val="center"/>
          </w:tcPr>
          <w:p w14:paraId="699BA692" w14:textId="16CB767B" w:rsidR="00960E9D" w:rsidRPr="002E53BD" w:rsidRDefault="0058220B" w:rsidP="00A70FE2">
            <w:pPr>
              <w:spacing w:before="0" w:after="0" w:line="240" w:lineRule="auto"/>
              <w:jc w:val="right"/>
              <w:rPr>
                <w:rFonts w:asciiTheme="minorHAnsi" w:hAnsiTheme="minorHAnsi" w:cstheme="minorHAnsi"/>
                <w:b/>
                <w:bCs/>
                <w:color w:val="FF0000"/>
                <w:sz w:val="20"/>
                <w:szCs w:val="20"/>
              </w:rPr>
            </w:pPr>
            <w:r w:rsidRPr="002E53BD">
              <w:rPr>
                <w:rFonts w:asciiTheme="minorHAnsi" w:hAnsiTheme="minorHAnsi" w:cstheme="minorHAnsi"/>
                <w:b/>
                <w:bCs/>
                <w:color w:val="auto"/>
                <w:sz w:val="20"/>
                <w:szCs w:val="20"/>
              </w:rPr>
              <w:t>217 584.77</w:t>
            </w:r>
          </w:p>
        </w:tc>
        <w:tc>
          <w:tcPr>
            <w:tcW w:w="1139" w:type="dxa"/>
            <w:shd w:val="clear" w:color="auto" w:fill="FFF2CC" w:themeFill="accent4" w:themeFillTint="33"/>
            <w:vAlign w:val="center"/>
          </w:tcPr>
          <w:p w14:paraId="135219E4" w14:textId="02071C7D" w:rsidR="00960E9D" w:rsidRPr="002E53BD" w:rsidRDefault="00C15F4E" w:rsidP="00A70FE2">
            <w:pPr>
              <w:spacing w:before="0" w:after="0" w:line="240" w:lineRule="auto"/>
              <w:jc w:val="right"/>
              <w:rPr>
                <w:rFonts w:asciiTheme="minorHAnsi" w:hAnsiTheme="minorHAnsi" w:cstheme="minorHAnsi"/>
                <w:b/>
                <w:bCs/>
                <w:color w:val="FF0000"/>
                <w:sz w:val="20"/>
                <w:szCs w:val="20"/>
              </w:rPr>
            </w:pPr>
            <w:r w:rsidRPr="00E53BFD">
              <w:rPr>
                <w:rFonts w:asciiTheme="minorHAnsi" w:hAnsiTheme="minorHAnsi" w:cstheme="minorHAnsi"/>
                <w:b/>
                <w:bCs/>
                <w:color w:val="auto"/>
                <w:sz w:val="20"/>
                <w:szCs w:val="20"/>
              </w:rPr>
              <w:t xml:space="preserve">28 </w:t>
            </w:r>
            <w:r w:rsidR="0058220B" w:rsidRPr="00E53BFD">
              <w:rPr>
                <w:rFonts w:asciiTheme="minorHAnsi" w:hAnsiTheme="minorHAnsi" w:cstheme="minorHAnsi"/>
                <w:b/>
                <w:bCs/>
                <w:color w:val="auto"/>
                <w:sz w:val="20"/>
                <w:szCs w:val="20"/>
              </w:rPr>
              <w:t>151</w:t>
            </w:r>
            <w:r w:rsidRPr="00E53BFD">
              <w:rPr>
                <w:rFonts w:asciiTheme="minorHAnsi" w:hAnsiTheme="minorHAnsi" w:cstheme="minorHAnsi"/>
                <w:b/>
                <w:bCs/>
                <w:color w:val="auto"/>
                <w:sz w:val="20"/>
                <w:szCs w:val="20"/>
              </w:rPr>
              <w:t>.</w:t>
            </w:r>
            <w:r w:rsidR="0058220B" w:rsidRPr="00E53BFD">
              <w:rPr>
                <w:rFonts w:asciiTheme="minorHAnsi" w:hAnsiTheme="minorHAnsi" w:cstheme="minorHAnsi"/>
                <w:b/>
                <w:bCs/>
                <w:color w:val="auto"/>
                <w:sz w:val="20"/>
                <w:szCs w:val="20"/>
              </w:rPr>
              <w:t>35</w:t>
            </w:r>
          </w:p>
        </w:tc>
        <w:tc>
          <w:tcPr>
            <w:tcW w:w="1129" w:type="dxa"/>
            <w:shd w:val="clear" w:color="auto" w:fill="FFF2CC" w:themeFill="accent4" w:themeFillTint="33"/>
            <w:vAlign w:val="center"/>
          </w:tcPr>
          <w:p w14:paraId="4FB7F40D" w14:textId="3568D32C" w:rsidR="00960E9D" w:rsidRPr="002E53BD" w:rsidRDefault="00C15F4E" w:rsidP="00A70FE2">
            <w:pPr>
              <w:spacing w:before="0" w:after="0" w:line="240" w:lineRule="auto"/>
              <w:jc w:val="right"/>
              <w:rPr>
                <w:rFonts w:asciiTheme="minorHAnsi" w:hAnsiTheme="minorHAnsi" w:cstheme="minorHAnsi"/>
                <w:b/>
                <w:bCs/>
                <w:color w:val="FF0000"/>
                <w:sz w:val="20"/>
                <w:szCs w:val="20"/>
              </w:rPr>
            </w:pPr>
            <w:r w:rsidRPr="002E53BD">
              <w:rPr>
                <w:rFonts w:asciiTheme="minorHAnsi" w:hAnsiTheme="minorHAnsi" w:cstheme="minorHAnsi"/>
                <w:b/>
                <w:bCs/>
                <w:color w:val="auto"/>
                <w:sz w:val="20"/>
                <w:szCs w:val="20"/>
              </w:rPr>
              <w:t xml:space="preserve">9 </w:t>
            </w:r>
            <w:r w:rsidR="0058220B" w:rsidRPr="002E53BD">
              <w:rPr>
                <w:rFonts w:asciiTheme="minorHAnsi" w:hAnsiTheme="minorHAnsi" w:cstheme="minorHAnsi"/>
                <w:b/>
                <w:bCs/>
                <w:color w:val="auto"/>
                <w:sz w:val="20"/>
                <w:szCs w:val="20"/>
              </w:rPr>
              <w:t>466</w:t>
            </w:r>
            <w:r w:rsidRPr="002E53BD">
              <w:rPr>
                <w:rFonts w:asciiTheme="minorHAnsi" w:hAnsiTheme="minorHAnsi" w:cstheme="minorHAnsi"/>
                <w:b/>
                <w:bCs/>
                <w:color w:val="auto"/>
                <w:sz w:val="20"/>
                <w:szCs w:val="20"/>
              </w:rPr>
              <w:t>.</w:t>
            </w:r>
            <w:r w:rsidR="0058220B" w:rsidRPr="002E53BD">
              <w:rPr>
                <w:rFonts w:asciiTheme="minorHAnsi" w:hAnsiTheme="minorHAnsi" w:cstheme="minorHAnsi"/>
                <w:b/>
                <w:bCs/>
                <w:color w:val="auto"/>
                <w:sz w:val="20"/>
                <w:szCs w:val="20"/>
              </w:rPr>
              <w:t>48</w:t>
            </w:r>
          </w:p>
        </w:tc>
        <w:tc>
          <w:tcPr>
            <w:tcW w:w="1134" w:type="dxa"/>
            <w:shd w:val="clear" w:color="auto" w:fill="FFF2CC" w:themeFill="accent4" w:themeFillTint="33"/>
            <w:vAlign w:val="center"/>
          </w:tcPr>
          <w:p w14:paraId="5F1A87B7" w14:textId="1041DECB" w:rsidR="00960E9D" w:rsidRPr="002E53BD" w:rsidRDefault="00C15F4E" w:rsidP="00A70FE2">
            <w:pPr>
              <w:spacing w:before="0" w:after="0" w:line="240" w:lineRule="auto"/>
              <w:jc w:val="right"/>
              <w:rPr>
                <w:rFonts w:asciiTheme="minorHAnsi" w:hAnsiTheme="minorHAnsi" w:cstheme="minorHAnsi"/>
                <w:b/>
                <w:bCs/>
                <w:color w:val="FF0000"/>
                <w:sz w:val="20"/>
                <w:szCs w:val="20"/>
              </w:rPr>
            </w:pPr>
            <w:r w:rsidRPr="002E53BD">
              <w:rPr>
                <w:rFonts w:asciiTheme="minorHAnsi" w:hAnsiTheme="minorHAnsi" w:cstheme="minorHAnsi"/>
                <w:b/>
                <w:bCs/>
                <w:color w:val="auto"/>
                <w:sz w:val="20"/>
                <w:szCs w:val="20"/>
              </w:rPr>
              <w:t>4 6</w:t>
            </w:r>
            <w:r w:rsidR="0058220B" w:rsidRPr="002E53BD">
              <w:rPr>
                <w:rFonts w:asciiTheme="minorHAnsi" w:hAnsiTheme="minorHAnsi" w:cstheme="minorHAnsi"/>
                <w:b/>
                <w:bCs/>
                <w:color w:val="auto"/>
                <w:sz w:val="20"/>
                <w:szCs w:val="20"/>
              </w:rPr>
              <w:t>06</w:t>
            </w:r>
            <w:r w:rsidRPr="002E53BD">
              <w:rPr>
                <w:rFonts w:asciiTheme="minorHAnsi" w:hAnsiTheme="minorHAnsi" w:cstheme="minorHAnsi"/>
                <w:b/>
                <w:bCs/>
                <w:color w:val="auto"/>
                <w:sz w:val="20"/>
                <w:szCs w:val="20"/>
              </w:rPr>
              <w:t>.</w:t>
            </w:r>
            <w:r w:rsidR="0058220B" w:rsidRPr="002E53BD">
              <w:rPr>
                <w:rFonts w:asciiTheme="minorHAnsi" w:hAnsiTheme="minorHAnsi" w:cstheme="minorHAnsi"/>
                <w:b/>
                <w:bCs/>
                <w:color w:val="auto"/>
                <w:sz w:val="20"/>
                <w:szCs w:val="20"/>
              </w:rPr>
              <w:t>07</w:t>
            </w:r>
          </w:p>
        </w:tc>
        <w:tc>
          <w:tcPr>
            <w:tcW w:w="1422" w:type="dxa"/>
            <w:shd w:val="clear" w:color="auto" w:fill="FFF2CC" w:themeFill="accent4" w:themeFillTint="33"/>
            <w:vAlign w:val="center"/>
          </w:tcPr>
          <w:p w14:paraId="17D54E07" w14:textId="1768F3D6" w:rsidR="00960E9D" w:rsidRPr="00A1499B" w:rsidRDefault="00C15F4E" w:rsidP="00A70FE2">
            <w:pPr>
              <w:spacing w:before="0" w:after="0" w:line="240" w:lineRule="auto"/>
              <w:jc w:val="right"/>
              <w:rPr>
                <w:rFonts w:asciiTheme="minorHAnsi" w:hAnsiTheme="minorHAnsi" w:cstheme="minorHAnsi"/>
                <w:color w:val="FF0000"/>
                <w:sz w:val="22"/>
              </w:rPr>
            </w:pPr>
            <w:r w:rsidRPr="00E53BFD">
              <w:rPr>
                <w:rFonts w:asciiTheme="minorHAnsi" w:hAnsiTheme="minorHAnsi" w:cstheme="minorHAnsi"/>
                <w:color w:val="auto"/>
                <w:sz w:val="22"/>
              </w:rPr>
              <w:t>18 451.15</w:t>
            </w:r>
          </w:p>
        </w:tc>
        <w:tc>
          <w:tcPr>
            <w:tcW w:w="1696" w:type="dxa"/>
            <w:shd w:val="clear" w:color="auto" w:fill="FFF2CC" w:themeFill="accent4" w:themeFillTint="33"/>
            <w:vAlign w:val="center"/>
          </w:tcPr>
          <w:p w14:paraId="6D1F0E26" w14:textId="61A4E8E8" w:rsidR="00960E9D" w:rsidRPr="002E53BD" w:rsidRDefault="00C15F4E" w:rsidP="00A70FE2">
            <w:pPr>
              <w:spacing w:before="0" w:after="0" w:line="240" w:lineRule="auto"/>
              <w:jc w:val="right"/>
              <w:rPr>
                <w:rFonts w:asciiTheme="minorHAnsi" w:hAnsiTheme="minorHAnsi" w:cstheme="minorHAnsi"/>
                <w:b/>
                <w:bCs/>
                <w:color w:val="auto"/>
                <w:sz w:val="22"/>
              </w:rPr>
            </w:pPr>
            <w:r w:rsidRPr="002E53BD">
              <w:rPr>
                <w:rFonts w:asciiTheme="minorHAnsi" w:hAnsiTheme="minorHAnsi" w:cstheme="minorHAnsi"/>
                <w:b/>
                <w:bCs/>
                <w:color w:val="auto"/>
                <w:sz w:val="22"/>
              </w:rPr>
              <w:t>1</w:t>
            </w:r>
            <w:r w:rsidR="0058220B" w:rsidRPr="002E53BD">
              <w:rPr>
                <w:rFonts w:asciiTheme="minorHAnsi" w:hAnsiTheme="minorHAnsi" w:cstheme="minorHAnsi"/>
                <w:b/>
                <w:bCs/>
                <w:color w:val="auto"/>
                <w:sz w:val="22"/>
              </w:rPr>
              <w:t>45</w:t>
            </w:r>
            <w:r w:rsidRPr="002E53BD">
              <w:rPr>
                <w:rFonts w:asciiTheme="minorHAnsi" w:hAnsiTheme="minorHAnsi" w:cstheme="minorHAnsi"/>
                <w:b/>
                <w:bCs/>
                <w:color w:val="auto"/>
                <w:sz w:val="22"/>
              </w:rPr>
              <w:t xml:space="preserve"> </w:t>
            </w:r>
            <w:r w:rsidR="0058220B" w:rsidRPr="002E53BD">
              <w:rPr>
                <w:rFonts w:asciiTheme="minorHAnsi" w:hAnsiTheme="minorHAnsi" w:cstheme="minorHAnsi"/>
                <w:b/>
                <w:bCs/>
                <w:color w:val="auto"/>
                <w:sz w:val="22"/>
              </w:rPr>
              <w:t>050</w:t>
            </w:r>
            <w:r w:rsidRPr="002E53BD">
              <w:rPr>
                <w:rFonts w:asciiTheme="minorHAnsi" w:hAnsiTheme="minorHAnsi" w:cstheme="minorHAnsi"/>
                <w:b/>
                <w:bCs/>
                <w:color w:val="auto"/>
                <w:sz w:val="22"/>
              </w:rPr>
              <w:t>.</w:t>
            </w:r>
            <w:r w:rsidR="0058220B" w:rsidRPr="002E53BD">
              <w:rPr>
                <w:rFonts w:asciiTheme="minorHAnsi" w:hAnsiTheme="minorHAnsi" w:cstheme="minorHAnsi"/>
                <w:b/>
                <w:bCs/>
                <w:color w:val="auto"/>
                <w:sz w:val="22"/>
              </w:rPr>
              <w:t>9</w:t>
            </w:r>
            <w:r w:rsidRPr="002E53BD">
              <w:rPr>
                <w:rFonts w:asciiTheme="minorHAnsi" w:hAnsiTheme="minorHAnsi" w:cstheme="minorHAnsi"/>
                <w:b/>
                <w:bCs/>
                <w:color w:val="auto"/>
                <w:sz w:val="22"/>
              </w:rPr>
              <w:t>7</w:t>
            </w:r>
          </w:p>
        </w:tc>
        <w:tc>
          <w:tcPr>
            <w:tcW w:w="1701" w:type="dxa"/>
            <w:shd w:val="clear" w:color="auto" w:fill="FFF2CC" w:themeFill="accent4" w:themeFillTint="33"/>
          </w:tcPr>
          <w:p w14:paraId="402FAE0D" w14:textId="425038BE" w:rsidR="00960E9D" w:rsidRPr="00A1499B" w:rsidRDefault="00022A82" w:rsidP="00022A82">
            <w:pPr>
              <w:spacing w:before="0" w:after="0" w:line="240" w:lineRule="auto"/>
              <w:jc w:val="left"/>
              <w:rPr>
                <w:rFonts w:asciiTheme="minorHAnsi" w:hAnsiTheme="minorHAnsi" w:cstheme="minorHAnsi"/>
                <w:b/>
                <w:bCs/>
                <w:color w:val="auto"/>
                <w:sz w:val="22"/>
              </w:rPr>
            </w:pPr>
            <w:r w:rsidRPr="00A1499B">
              <w:rPr>
                <w:rFonts w:asciiTheme="minorHAnsi" w:hAnsiTheme="minorHAnsi" w:cstheme="minorHAnsi"/>
                <w:b/>
                <w:bCs/>
                <w:color w:val="auto"/>
                <w:sz w:val="22"/>
              </w:rPr>
              <w:t>30.0</w:t>
            </w:r>
            <w:r w:rsidR="00190E29" w:rsidRPr="00A1499B">
              <w:rPr>
                <w:rFonts w:asciiTheme="minorHAnsi" w:hAnsiTheme="minorHAnsi" w:cstheme="minorHAnsi"/>
                <w:b/>
                <w:bCs/>
                <w:color w:val="auto"/>
                <w:sz w:val="22"/>
              </w:rPr>
              <w:t>8</w:t>
            </w:r>
            <w:r w:rsidRPr="00A1499B">
              <w:rPr>
                <w:rFonts w:asciiTheme="minorHAnsi" w:hAnsiTheme="minorHAnsi" w:cstheme="minorHAnsi"/>
                <w:b/>
                <w:bCs/>
                <w:color w:val="auto"/>
                <w:sz w:val="22"/>
              </w:rPr>
              <w:t>.2021.</w:t>
            </w:r>
          </w:p>
        </w:tc>
      </w:tr>
      <w:tr w:rsidR="00960E9D" w:rsidRPr="001725BD" w14:paraId="3F35FCD6" w14:textId="0034FCF2" w:rsidTr="002E53BD">
        <w:trPr>
          <w:jc w:val="center"/>
        </w:trPr>
        <w:tc>
          <w:tcPr>
            <w:tcW w:w="1843" w:type="dxa"/>
            <w:shd w:val="clear" w:color="auto" w:fill="D9D9D9" w:themeFill="background1" w:themeFillShade="D9"/>
            <w:vAlign w:val="center"/>
          </w:tcPr>
          <w:p w14:paraId="21C0009B" w14:textId="77777777" w:rsidR="00960E9D" w:rsidRPr="00096C16" w:rsidRDefault="00960E9D" w:rsidP="00A70FE2">
            <w:pPr>
              <w:spacing w:before="0" w:after="0" w:line="240" w:lineRule="auto"/>
              <w:jc w:val="left"/>
              <w:rPr>
                <w:rFonts w:asciiTheme="minorHAnsi" w:hAnsiTheme="minorHAnsi"/>
                <w:b/>
                <w:bCs/>
                <w:color w:val="auto"/>
                <w:sz w:val="24"/>
                <w:szCs w:val="24"/>
              </w:rPr>
            </w:pPr>
            <w:r w:rsidRPr="00096C16">
              <w:rPr>
                <w:rFonts w:asciiTheme="minorHAnsi" w:hAnsiTheme="minorHAnsi"/>
                <w:b/>
                <w:bCs/>
                <w:color w:val="auto"/>
                <w:sz w:val="24"/>
                <w:szCs w:val="24"/>
              </w:rPr>
              <w:t>KOPĀ</w:t>
            </w:r>
          </w:p>
        </w:tc>
        <w:tc>
          <w:tcPr>
            <w:tcW w:w="1559" w:type="dxa"/>
            <w:shd w:val="clear" w:color="auto" w:fill="FFF2CC" w:themeFill="accent4" w:themeFillTint="33"/>
            <w:vAlign w:val="center"/>
          </w:tcPr>
          <w:p w14:paraId="5DE409E2" w14:textId="469AE11F" w:rsidR="00960E9D" w:rsidRPr="003026C2" w:rsidRDefault="0058220B" w:rsidP="00A70FE2">
            <w:pPr>
              <w:spacing w:before="0" w:after="0" w:line="240" w:lineRule="auto"/>
              <w:jc w:val="right"/>
              <w:rPr>
                <w:rFonts w:asciiTheme="minorHAnsi" w:hAnsiTheme="minorHAnsi" w:cstheme="minorHAnsi"/>
                <w:b/>
                <w:bCs/>
                <w:color w:val="auto"/>
                <w:sz w:val="22"/>
                <w:highlight w:val="yellow"/>
              </w:rPr>
            </w:pPr>
            <w:r w:rsidRPr="003026C2">
              <w:rPr>
                <w:rFonts w:asciiTheme="minorHAnsi" w:hAnsiTheme="minorHAnsi" w:cstheme="minorHAnsi"/>
                <w:b/>
                <w:bCs/>
                <w:color w:val="auto"/>
                <w:sz w:val="22"/>
              </w:rPr>
              <w:t xml:space="preserve">10 </w:t>
            </w:r>
            <w:r w:rsidR="00057543" w:rsidRPr="003026C2">
              <w:rPr>
                <w:rFonts w:asciiTheme="minorHAnsi" w:hAnsiTheme="minorHAnsi" w:cstheme="minorHAnsi"/>
                <w:b/>
                <w:bCs/>
                <w:color w:val="auto"/>
                <w:sz w:val="22"/>
              </w:rPr>
              <w:t>42</w:t>
            </w:r>
            <w:r w:rsidRPr="003026C2">
              <w:rPr>
                <w:rFonts w:asciiTheme="minorHAnsi" w:hAnsiTheme="minorHAnsi" w:cstheme="minorHAnsi"/>
                <w:b/>
                <w:bCs/>
                <w:color w:val="auto"/>
                <w:sz w:val="22"/>
              </w:rPr>
              <w:t>1</w:t>
            </w:r>
            <w:r w:rsidR="00057543" w:rsidRPr="003026C2">
              <w:rPr>
                <w:rFonts w:asciiTheme="minorHAnsi" w:hAnsiTheme="minorHAnsi" w:cstheme="minorHAnsi"/>
                <w:b/>
                <w:bCs/>
                <w:color w:val="auto"/>
                <w:sz w:val="22"/>
              </w:rPr>
              <w:t> </w:t>
            </w:r>
            <w:r w:rsidRPr="003026C2">
              <w:rPr>
                <w:rFonts w:asciiTheme="minorHAnsi" w:hAnsiTheme="minorHAnsi" w:cstheme="minorHAnsi"/>
                <w:b/>
                <w:bCs/>
                <w:color w:val="auto"/>
                <w:sz w:val="22"/>
              </w:rPr>
              <w:t>709</w:t>
            </w:r>
            <w:r w:rsidR="00057543" w:rsidRPr="003026C2">
              <w:rPr>
                <w:rFonts w:asciiTheme="minorHAnsi" w:hAnsiTheme="minorHAnsi" w:cstheme="minorHAnsi"/>
                <w:b/>
                <w:bCs/>
                <w:color w:val="auto"/>
                <w:sz w:val="22"/>
              </w:rPr>
              <w:t>.7</w:t>
            </w:r>
            <w:r w:rsidRPr="003026C2">
              <w:rPr>
                <w:rFonts w:asciiTheme="minorHAnsi" w:hAnsiTheme="minorHAnsi" w:cstheme="minorHAnsi"/>
                <w:b/>
                <w:bCs/>
                <w:color w:val="auto"/>
                <w:sz w:val="22"/>
              </w:rPr>
              <w:t>6</w:t>
            </w:r>
          </w:p>
        </w:tc>
        <w:tc>
          <w:tcPr>
            <w:tcW w:w="1555" w:type="dxa"/>
            <w:shd w:val="clear" w:color="auto" w:fill="FFF2CC" w:themeFill="accent4" w:themeFillTint="33"/>
            <w:vAlign w:val="center"/>
          </w:tcPr>
          <w:p w14:paraId="105BF933" w14:textId="40BEE96B" w:rsidR="00960E9D" w:rsidRPr="003026C2" w:rsidRDefault="0058220B" w:rsidP="00A70FE2">
            <w:pPr>
              <w:spacing w:before="0" w:after="0" w:line="240" w:lineRule="auto"/>
              <w:jc w:val="right"/>
              <w:rPr>
                <w:rFonts w:asciiTheme="minorHAnsi" w:hAnsiTheme="minorHAnsi" w:cstheme="minorHAnsi"/>
                <w:b/>
                <w:bCs/>
                <w:color w:val="auto"/>
                <w:sz w:val="22"/>
                <w:highlight w:val="yellow"/>
              </w:rPr>
            </w:pPr>
            <w:r w:rsidRPr="003026C2">
              <w:rPr>
                <w:rFonts w:asciiTheme="minorHAnsi" w:hAnsiTheme="minorHAnsi" w:cstheme="minorHAnsi"/>
                <w:b/>
                <w:bCs/>
                <w:color w:val="auto"/>
                <w:sz w:val="22"/>
              </w:rPr>
              <w:t>10 020 380.63</w:t>
            </w:r>
          </w:p>
        </w:tc>
        <w:tc>
          <w:tcPr>
            <w:tcW w:w="1417" w:type="dxa"/>
            <w:shd w:val="clear" w:color="auto" w:fill="FFF2CC" w:themeFill="accent4" w:themeFillTint="33"/>
            <w:vAlign w:val="center"/>
          </w:tcPr>
          <w:p w14:paraId="3373C1B1" w14:textId="7845C0CD" w:rsidR="00960E9D" w:rsidRPr="003026C2" w:rsidRDefault="002E53BD" w:rsidP="00A70FE2">
            <w:pPr>
              <w:spacing w:before="0" w:after="0" w:line="240" w:lineRule="auto"/>
              <w:jc w:val="right"/>
              <w:rPr>
                <w:rFonts w:asciiTheme="minorHAnsi" w:hAnsiTheme="minorHAnsi" w:cstheme="minorHAnsi"/>
                <w:b/>
                <w:bCs/>
                <w:color w:val="FF0000"/>
                <w:sz w:val="22"/>
                <w:highlight w:val="yellow"/>
              </w:rPr>
            </w:pPr>
            <w:r w:rsidRPr="00E53BFD">
              <w:rPr>
                <w:rFonts w:asciiTheme="minorHAnsi" w:hAnsiTheme="minorHAnsi" w:cstheme="minorHAnsi"/>
                <w:b/>
                <w:bCs/>
                <w:color w:val="auto"/>
                <w:sz w:val="22"/>
              </w:rPr>
              <w:t>8 403 366.94</w:t>
            </w:r>
          </w:p>
        </w:tc>
        <w:tc>
          <w:tcPr>
            <w:tcW w:w="1276" w:type="dxa"/>
            <w:shd w:val="clear" w:color="auto" w:fill="FFF2CC" w:themeFill="accent4" w:themeFillTint="33"/>
            <w:vAlign w:val="center"/>
          </w:tcPr>
          <w:p w14:paraId="7ADA648F" w14:textId="02DD90B9" w:rsidR="00960E9D" w:rsidRPr="003026C2" w:rsidRDefault="002E53BD" w:rsidP="00A70FE2">
            <w:pPr>
              <w:spacing w:before="0" w:after="0" w:line="240" w:lineRule="auto"/>
              <w:jc w:val="right"/>
              <w:rPr>
                <w:rFonts w:asciiTheme="minorHAnsi" w:hAnsiTheme="minorHAnsi" w:cstheme="minorHAnsi"/>
                <w:b/>
                <w:bCs/>
                <w:color w:val="auto"/>
                <w:sz w:val="20"/>
                <w:szCs w:val="20"/>
              </w:rPr>
            </w:pPr>
            <w:r w:rsidRPr="003026C2">
              <w:rPr>
                <w:rFonts w:asciiTheme="minorHAnsi" w:hAnsiTheme="minorHAnsi" w:cstheme="minorHAnsi"/>
                <w:b/>
                <w:bCs/>
                <w:color w:val="auto"/>
                <w:sz w:val="20"/>
                <w:szCs w:val="20"/>
              </w:rPr>
              <w:t>6 835 464.11</w:t>
            </w:r>
          </w:p>
        </w:tc>
        <w:tc>
          <w:tcPr>
            <w:tcW w:w="1139" w:type="dxa"/>
            <w:shd w:val="clear" w:color="auto" w:fill="FFF2CC" w:themeFill="accent4" w:themeFillTint="33"/>
            <w:vAlign w:val="center"/>
          </w:tcPr>
          <w:p w14:paraId="2750CA2C" w14:textId="3E4DC73F" w:rsidR="00960E9D" w:rsidRPr="00E53BFD" w:rsidRDefault="003026C2" w:rsidP="00A70FE2">
            <w:pPr>
              <w:spacing w:before="0" w:after="0" w:line="240" w:lineRule="auto"/>
              <w:jc w:val="right"/>
              <w:rPr>
                <w:rFonts w:asciiTheme="minorHAnsi" w:hAnsiTheme="minorHAnsi" w:cstheme="minorHAnsi"/>
                <w:b/>
                <w:bCs/>
                <w:color w:val="auto"/>
                <w:sz w:val="20"/>
                <w:szCs w:val="20"/>
                <w:highlight w:val="yellow"/>
              </w:rPr>
            </w:pPr>
            <w:r w:rsidRPr="00E53BFD">
              <w:rPr>
                <w:rFonts w:asciiTheme="minorHAnsi" w:hAnsiTheme="minorHAnsi" w:cstheme="minorHAnsi"/>
                <w:b/>
                <w:bCs/>
                <w:color w:val="auto"/>
                <w:sz w:val="20"/>
                <w:szCs w:val="20"/>
              </w:rPr>
              <w:t>858 181.79</w:t>
            </w:r>
          </w:p>
        </w:tc>
        <w:tc>
          <w:tcPr>
            <w:tcW w:w="1129" w:type="dxa"/>
            <w:shd w:val="clear" w:color="auto" w:fill="FFF2CC" w:themeFill="accent4" w:themeFillTint="33"/>
            <w:vAlign w:val="center"/>
          </w:tcPr>
          <w:p w14:paraId="6168B626" w14:textId="63587F1A" w:rsidR="00960E9D" w:rsidRPr="003026C2" w:rsidRDefault="003026C2" w:rsidP="00A70FE2">
            <w:pPr>
              <w:spacing w:before="0" w:after="0" w:line="240" w:lineRule="auto"/>
              <w:jc w:val="right"/>
              <w:rPr>
                <w:rFonts w:asciiTheme="minorHAnsi" w:hAnsiTheme="minorHAnsi" w:cstheme="minorHAnsi"/>
                <w:b/>
                <w:bCs/>
                <w:color w:val="auto"/>
                <w:sz w:val="20"/>
                <w:szCs w:val="20"/>
                <w:highlight w:val="yellow"/>
              </w:rPr>
            </w:pPr>
            <w:r w:rsidRPr="003026C2">
              <w:rPr>
                <w:rFonts w:asciiTheme="minorHAnsi" w:hAnsiTheme="minorHAnsi" w:cstheme="minorHAnsi"/>
                <w:b/>
                <w:bCs/>
                <w:color w:val="auto"/>
                <w:sz w:val="20"/>
                <w:szCs w:val="20"/>
              </w:rPr>
              <w:t>300 608.30</w:t>
            </w:r>
          </w:p>
        </w:tc>
        <w:tc>
          <w:tcPr>
            <w:tcW w:w="1134" w:type="dxa"/>
            <w:shd w:val="clear" w:color="auto" w:fill="FFF2CC" w:themeFill="accent4" w:themeFillTint="33"/>
            <w:vAlign w:val="center"/>
          </w:tcPr>
          <w:p w14:paraId="0920CA8A" w14:textId="6AF1BDA0" w:rsidR="00960E9D" w:rsidRPr="003026C2" w:rsidRDefault="00057543" w:rsidP="00A70FE2">
            <w:pPr>
              <w:spacing w:before="0" w:after="0" w:line="240" w:lineRule="auto"/>
              <w:jc w:val="right"/>
              <w:rPr>
                <w:rFonts w:asciiTheme="minorHAnsi" w:hAnsiTheme="minorHAnsi" w:cstheme="minorHAnsi"/>
                <w:b/>
                <w:bCs/>
                <w:color w:val="auto"/>
                <w:sz w:val="20"/>
                <w:szCs w:val="20"/>
              </w:rPr>
            </w:pPr>
            <w:r w:rsidRPr="003026C2">
              <w:rPr>
                <w:rFonts w:asciiTheme="minorHAnsi" w:hAnsiTheme="minorHAnsi" w:cstheme="minorHAnsi"/>
                <w:b/>
                <w:bCs/>
                <w:color w:val="auto"/>
                <w:sz w:val="20"/>
                <w:szCs w:val="20"/>
              </w:rPr>
              <w:t>4</w:t>
            </w:r>
            <w:r w:rsidR="003026C2" w:rsidRPr="003026C2">
              <w:rPr>
                <w:rFonts w:asciiTheme="minorHAnsi" w:hAnsiTheme="minorHAnsi" w:cstheme="minorHAnsi"/>
                <w:b/>
                <w:bCs/>
                <w:color w:val="auto"/>
                <w:sz w:val="20"/>
                <w:szCs w:val="20"/>
              </w:rPr>
              <w:t>09</w:t>
            </w:r>
            <w:r w:rsidRPr="003026C2">
              <w:rPr>
                <w:rFonts w:asciiTheme="minorHAnsi" w:hAnsiTheme="minorHAnsi" w:cstheme="minorHAnsi"/>
                <w:b/>
                <w:bCs/>
                <w:color w:val="auto"/>
                <w:sz w:val="20"/>
                <w:szCs w:val="20"/>
              </w:rPr>
              <w:t> </w:t>
            </w:r>
            <w:r w:rsidR="003026C2" w:rsidRPr="003026C2">
              <w:rPr>
                <w:rFonts w:asciiTheme="minorHAnsi" w:hAnsiTheme="minorHAnsi" w:cstheme="minorHAnsi"/>
                <w:b/>
                <w:bCs/>
                <w:color w:val="auto"/>
                <w:sz w:val="20"/>
                <w:szCs w:val="20"/>
              </w:rPr>
              <w:t>112</w:t>
            </w:r>
            <w:r w:rsidRPr="003026C2">
              <w:rPr>
                <w:rFonts w:asciiTheme="minorHAnsi" w:hAnsiTheme="minorHAnsi" w:cstheme="minorHAnsi"/>
                <w:b/>
                <w:bCs/>
                <w:color w:val="auto"/>
                <w:sz w:val="20"/>
                <w:szCs w:val="20"/>
              </w:rPr>
              <w:t>.</w:t>
            </w:r>
            <w:r w:rsidR="003026C2" w:rsidRPr="003026C2">
              <w:rPr>
                <w:rFonts w:asciiTheme="minorHAnsi" w:hAnsiTheme="minorHAnsi" w:cstheme="minorHAnsi"/>
                <w:b/>
                <w:bCs/>
                <w:color w:val="auto"/>
                <w:sz w:val="20"/>
                <w:szCs w:val="20"/>
              </w:rPr>
              <w:t>74</w:t>
            </w:r>
          </w:p>
        </w:tc>
        <w:tc>
          <w:tcPr>
            <w:tcW w:w="1422" w:type="dxa"/>
            <w:shd w:val="clear" w:color="auto" w:fill="FFF2CC" w:themeFill="accent4" w:themeFillTint="33"/>
            <w:vAlign w:val="center"/>
          </w:tcPr>
          <w:p w14:paraId="4A06D7D7" w14:textId="69AD4029" w:rsidR="00960E9D" w:rsidRPr="003026C2" w:rsidRDefault="00957201" w:rsidP="00A70FE2">
            <w:pPr>
              <w:spacing w:before="0" w:after="0" w:line="240" w:lineRule="auto"/>
              <w:jc w:val="right"/>
              <w:rPr>
                <w:rFonts w:asciiTheme="minorHAnsi" w:hAnsiTheme="minorHAnsi" w:cstheme="minorHAnsi"/>
                <w:b/>
                <w:bCs/>
                <w:color w:val="auto"/>
                <w:sz w:val="22"/>
                <w:highlight w:val="yellow"/>
              </w:rPr>
            </w:pPr>
            <w:r w:rsidRPr="00E53BFD">
              <w:rPr>
                <w:rFonts w:asciiTheme="minorHAnsi" w:hAnsiTheme="minorHAnsi" w:cstheme="minorHAnsi"/>
                <w:b/>
                <w:bCs/>
                <w:color w:val="auto"/>
                <w:sz w:val="22"/>
              </w:rPr>
              <w:t>1 617 013.69</w:t>
            </w:r>
          </w:p>
        </w:tc>
        <w:tc>
          <w:tcPr>
            <w:tcW w:w="1696" w:type="dxa"/>
            <w:shd w:val="clear" w:color="auto" w:fill="FFF2CC" w:themeFill="accent4" w:themeFillTint="33"/>
            <w:vAlign w:val="center"/>
          </w:tcPr>
          <w:p w14:paraId="0393266E" w14:textId="105E97BB" w:rsidR="00960E9D" w:rsidRPr="00A1499B" w:rsidRDefault="00D51000" w:rsidP="00A70FE2">
            <w:pPr>
              <w:spacing w:before="0" w:after="0" w:line="240" w:lineRule="auto"/>
              <w:jc w:val="right"/>
              <w:rPr>
                <w:rFonts w:asciiTheme="minorHAnsi" w:hAnsiTheme="minorHAnsi" w:cstheme="minorHAnsi"/>
                <w:b/>
                <w:bCs/>
                <w:color w:val="auto"/>
                <w:sz w:val="22"/>
                <w:highlight w:val="yellow"/>
              </w:rPr>
            </w:pPr>
            <w:r w:rsidRPr="00D51000">
              <w:rPr>
                <w:rFonts w:asciiTheme="minorHAnsi" w:hAnsiTheme="minorHAnsi" w:cstheme="minorHAnsi"/>
                <w:b/>
                <w:bCs/>
                <w:color w:val="auto"/>
                <w:sz w:val="22"/>
              </w:rPr>
              <w:t>401</w:t>
            </w:r>
            <w:r w:rsidR="00057543" w:rsidRPr="00D51000">
              <w:rPr>
                <w:rFonts w:asciiTheme="minorHAnsi" w:hAnsiTheme="minorHAnsi" w:cstheme="minorHAnsi"/>
                <w:b/>
                <w:bCs/>
                <w:color w:val="auto"/>
                <w:sz w:val="22"/>
              </w:rPr>
              <w:t> </w:t>
            </w:r>
            <w:r w:rsidRPr="00D51000">
              <w:rPr>
                <w:rFonts w:asciiTheme="minorHAnsi" w:hAnsiTheme="minorHAnsi" w:cstheme="minorHAnsi"/>
                <w:b/>
                <w:bCs/>
                <w:color w:val="auto"/>
                <w:sz w:val="22"/>
              </w:rPr>
              <w:t>329</w:t>
            </w:r>
            <w:r w:rsidR="00057543" w:rsidRPr="00D51000">
              <w:rPr>
                <w:rFonts w:asciiTheme="minorHAnsi" w:hAnsiTheme="minorHAnsi" w:cstheme="minorHAnsi"/>
                <w:b/>
                <w:bCs/>
                <w:color w:val="auto"/>
                <w:sz w:val="22"/>
              </w:rPr>
              <w:t>.</w:t>
            </w:r>
            <w:r w:rsidRPr="00D51000">
              <w:rPr>
                <w:rFonts w:asciiTheme="minorHAnsi" w:hAnsiTheme="minorHAnsi" w:cstheme="minorHAnsi"/>
                <w:b/>
                <w:bCs/>
                <w:color w:val="auto"/>
                <w:sz w:val="22"/>
              </w:rPr>
              <w:t>13</w:t>
            </w:r>
          </w:p>
        </w:tc>
        <w:tc>
          <w:tcPr>
            <w:tcW w:w="1701" w:type="dxa"/>
            <w:shd w:val="clear" w:color="auto" w:fill="FFF2CC" w:themeFill="accent4" w:themeFillTint="33"/>
          </w:tcPr>
          <w:p w14:paraId="0D26DA24" w14:textId="77777777" w:rsidR="00960E9D" w:rsidRPr="00A1499B" w:rsidRDefault="00960E9D" w:rsidP="00A70FE2">
            <w:pPr>
              <w:spacing w:before="0" w:after="0" w:line="240" w:lineRule="auto"/>
              <w:jc w:val="right"/>
              <w:rPr>
                <w:rFonts w:asciiTheme="minorHAnsi" w:hAnsiTheme="minorHAnsi" w:cstheme="minorHAnsi"/>
                <w:b/>
                <w:bCs/>
                <w:color w:val="auto"/>
                <w:sz w:val="22"/>
              </w:rPr>
            </w:pPr>
          </w:p>
        </w:tc>
      </w:tr>
    </w:tbl>
    <w:bookmarkEnd w:id="1"/>
    <w:p w14:paraId="05BD5AC5" w14:textId="74D8818A" w:rsidR="00BB244A" w:rsidRDefault="003C1637" w:rsidP="00747B5E">
      <w:pPr>
        <w:tabs>
          <w:tab w:val="left" w:pos="7490"/>
        </w:tabs>
      </w:pPr>
      <w:r>
        <w:t>*</w:t>
      </w:r>
      <w:r w:rsidR="002C7DEA" w:rsidRPr="002C7DEA">
        <w:t xml:space="preserve">Informācija par finansējuma plānojumu un sabiedrībā balstītu sociālo pakalpojumu infrastruktūras izveides gala termiņiem balstīta uz KP VIS datiem par projektos norādīto informāciju uz 2021.gada 1.jūliju (informācija par projekta īstenošanas beigu termiņu norādīta, ņemot vērā tai skaitā arī līdz 2021.gada 1.jūlijam ierosinātos projekta grozījumus). </w:t>
      </w:r>
      <w:r w:rsidR="00753838">
        <w:t xml:space="preserve"> </w:t>
      </w:r>
      <w:r w:rsidR="00C15F4E">
        <w:t>Izmaiņas pašvaldības sabiedrībā balstītu sociālo pakalpojumu infrastruktūras izveides finansējumā</w:t>
      </w:r>
      <w:r w:rsidR="00753838">
        <w:t xml:space="preserve"> un izveides datumā</w:t>
      </w:r>
      <w:r w:rsidR="00C15F4E">
        <w:t xml:space="preserve"> izceltas </w:t>
      </w:r>
      <w:r w:rsidR="00C15F4E" w:rsidRPr="00753838">
        <w:rPr>
          <w:b/>
          <w:bCs/>
        </w:rPr>
        <w:t>Bold</w:t>
      </w:r>
    </w:p>
    <w:p w14:paraId="313813D3" w14:textId="77777777" w:rsidR="00BB244A" w:rsidRPr="00747B5E" w:rsidRDefault="00BB244A" w:rsidP="00747B5E">
      <w:pPr>
        <w:tabs>
          <w:tab w:val="left" w:pos="7490"/>
        </w:tabs>
      </w:pPr>
    </w:p>
    <w:bookmarkEnd w:id="0"/>
    <w:p w14:paraId="5C05AD8F" w14:textId="2AFEC5AB" w:rsidR="00747B5E" w:rsidRPr="00747B5E" w:rsidRDefault="00747B5E" w:rsidP="00747B5E">
      <w:pPr>
        <w:tabs>
          <w:tab w:val="left" w:pos="7490"/>
        </w:tabs>
      </w:pPr>
    </w:p>
    <w:sectPr w:rsidR="00747B5E" w:rsidRPr="00747B5E" w:rsidSect="001979B3">
      <w:pgSz w:w="16838" w:h="11906" w:orient="landscape"/>
      <w:pgMar w:top="1797"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B482" w14:textId="77777777" w:rsidR="00A57B59" w:rsidRDefault="00A57B59" w:rsidP="00223614">
      <w:pPr>
        <w:spacing w:before="0" w:after="0" w:line="240" w:lineRule="auto"/>
      </w:pPr>
      <w:r>
        <w:separator/>
      </w:r>
    </w:p>
  </w:endnote>
  <w:endnote w:type="continuationSeparator" w:id="0">
    <w:p w14:paraId="40E3845D" w14:textId="77777777" w:rsidR="00A57B59" w:rsidRDefault="00A57B59" w:rsidP="002236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49FA" w14:textId="77777777" w:rsidR="00A57B59" w:rsidRDefault="00A57B59" w:rsidP="00223614">
      <w:pPr>
        <w:spacing w:before="0" w:after="0" w:line="240" w:lineRule="auto"/>
      </w:pPr>
      <w:r>
        <w:separator/>
      </w:r>
    </w:p>
  </w:footnote>
  <w:footnote w:type="continuationSeparator" w:id="0">
    <w:p w14:paraId="3B6D82F7" w14:textId="77777777" w:rsidR="00A57B59" w:rsidRDefault="00A57B59" w:rsidP="0022361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5E"/>
    <w:rsid w:val="00022A82"/>
    <w:rsid w:val="000522E9"/>
    <w:rsid w:val="00057543"/>
    <w:rsid w:val="000C1891"/>
    <w:rsid w:val="00131BE9"/>
    <w:rsid w:val="00140AC0"/>
    <w:rsid w:val="0016051B"/>
    <w:rsid w:val="0017078D"/>
    <w:rsid w:val="00190E29"/>
    <w:rsid w:val="001979B3"/>
    <w:rsid w:val="001D624C"/>
    <w:rsid w:val="001F014D"/>
    <w:rsid w:val="002047DA"/>
    <w:rsid w:val="0021464F"/>
    <w:rsid w:val="00223614"/>
    <w:rsid w:val="00234315"/>
    <w:rsid w:val="0029089F"/>
    <w:rsid w:val="002935BF"/>
    <w:rsid w:val="002B6663"/>
    <w:rsid w:val="002C7DEA"/>
    <w:rsid w:val="002D15A3"/>
    <w:rsid w:val="002D288B"/>
    <w:rsid w:val="002D295C"/>
    <w:rsid w:val="002D794E"/>
    <w:rsid w:val="002E53BD"/>
    <w:rsid w:val="003026C2"/>
    <w:rsid w:val="003529F3"/>
    <w:rsid w:val="00362A0B"/>
    <w:rsid w:val="0038048C"/>
    <w:rsid w:val="003C1637"/>
    <w:rsid w:val="003D35CE"/>
    <w:rsid w:val="003F2153"/>
    <w:rsid w:val="00425C4A"/>
    <w:rsid w:val="00510A0B"/>
    <w:rsid w:val="00522223"/>
    <w:rsid w:val="0055355F"/>
    <w:rsid w:val="0058220B"/>
    <w:rsid w:val="005A26A2"/>
    <w:rsid w:val="00610C33"/>
    <w:rsid w:val="00651676"/>
    <w:rsid w:val="006B38A2"/>
    <w:rsid w:val="006B4BD0"/>
    <w:rsid w:val="00731736"/>
    <w:rsid w:val="0073369A"/>
    <w:rsid w:val="00747B5E"/>
    <w:rsid w:val="00747E54"/>
    <w:rsid w:val="00753838"/>
    <w:rsid w:val="00770DED"/>
    <w:rsid w:val="008751E9"/>
    <w:rsid w:val="00893091"/>
    <w:rsid w:val="008A7A56"/>
    <w:rsid w:val="008C46CA"/>
    <w:rsid w:val="008F1023"/>
    <w:rsid w:val="00927B9F"/>
    <w:rsid w:val="00957201"/>
    <w:rsid w:val="00960E9D"/>
    <w:rsid w:val="00972381"/>
    <w:rsid w:val="0098253C"/>
    <w:rsid w:val="00A1499B"/>
    <w:rsid w:val="00A14ABF"/>
    <w:rsid w:val="00A57B59"/>
    <w:rsid w:val="00AC30E1"/>
    <w:rsid w:val="00B24472"/>
    <w:rsid w:val="00BB244A"/>
    <w:rsid w:val="00BE0D90"/>
    <w:rsid w:val="00BE406A"/>
    <w:rsid w:val="00C14552"/>
    <w:rsid w:val="00C15F4E"/>
    <w:rsid w:val="00C3534D"/>
    <w:rsid w:val="00CC7C6A"/>
    <w:rsid w:val="00CE434E"/>
    <w:rsid w:val="00D045F6"/>
    <w:rsid w:val="00D14E19"/>
    <w:rsid w:val="00D45F9C"/>
    <w:rsid w:val="00D51000"/>
    <w:rsid w:val="00D57068"/>
    <w:rsid w:val="00D62AC9"/>
    <w:rsid w:val="00E00879"/>
    <w:rsid w:val="00E0421E"/>
    <w:rsid w:val="00E53BFD"/>
    <w:rsid w:val="00ED2A95"/>
    <w:rsid w:val="00F83E5A"/>
    <w:rsid w:val="00FA79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49B7"/>
  <w15:chartTrackingRefBased/>
  <w15:docId w15:val="{32405075-3655-4EB6-BD91-BD256120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5E"/>
    <w:pPr>
      <w:spacing w:before="120" w:after="120" w:line="240" w:lineRule="exact"/>
      <w:jc w:val="both"/>
    </w:pPr>
    <w:rPr>
      <w:rFonts w:ascii="Arial" w:hAnsi="Arial"/>
      <w:color w:val="000000" w:themeColor="text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7B5E"/>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47B5E"/>
    <w:rPr>
      <w:rFonts w:ascii="Segoe UI" w:hAnsi="Segoe UI" w:cs="Segoe UI"/>
      <w:color w:val="000000" w:themeColor="text1"/>
      <w:sz w:val="18"/>
      <w:szCs w:val="18"/>
    </w:rPr>
  </w:style>
  <w:style w:type="paragraph" w:styleId="FootnoteText">
    <w:name w:val="footnote text"/>
    <w:basedOn w:val="Normal"/>
    <w:link w:val="FootnoteTextChar"/>
    <w:uiPriority w:val="99"/>
    <w:semiHidden/>
    <w:unhideWhenUsed/>
    <w:rsid w:val="0022361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23614"/>
    <w:rPr>
      <w:rFonts w:ascii="Arial" w:hAnsi="Arial"/>
      <w:color w:val="000000" w:themeColor="text1"/>
      <w:sz w:val="20"/>
      <w:szCs w:val="20"/>
    </w:rPr>
  </w:style>
  <w:style w:type="character" w:styleId="FootnoteReference">
    <w:name w:val="footnote reference"/>
    <w:basedOn w:val="DefaultParagraphFont"/>
    <w:uiPriority w:val="99"/>
    <w:semiHidden/>
    <w:unhideWhenUsed/>
    <w:rsid w:val="002236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B6A66-76EC-40FE-AACE-613E6889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1534</Words>
  <Characters>875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Laucis</dc:creator>
  <cp:keywords/>
  <dc:description/>
  <cp:lastModifiedBy>Janis Laucis</cp:lastModifiedBy>
  <cp:revision>12</cp:revision>
  <cp:lastPrinted>2021-07-01T09:43:00Z</cp:lastPrinted>
  <dcterms:created xsi:type="dcterms:W3CDTF">2021-07-01T10:11:00Z</dcterms:created>
  <dcterms:modified xsi:type="dcterms:W3CDTF">2021-07-05T12:41:00Z</dcterms:modified>
</cp:coreProperties>
</file>